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13D2D" w14:textId="77777777" w:rsidR="00A1507C" w:rsidRDefault="00A1507C" w:rsidP="00A1507C">
      <w:pPr>
        <w:rPr>
          <w:rFonts w:ascii="Calibri" w:eastAsia="Times New Roman" w:hAnsi="Calibri" w:cs="Times New Roman"/>
          <w:b/>
          <w:sz w:val="24"/>
          <w:szCs w:val="24"/>
        </w:rPr>
      </w:pPr>
      <w:bookmarkStart w:id="0" w:name="_Hlk78287966"/>
    </w:p>
    <w:p w14:paraId="6F54DDE2" w14:textId="77777777" w:rsidR="00A1507C" w:rsidRDefault="00A1507C" w:rsidP="00A1507C">
      <w:pPr>
        <w:rPr>
          <w:rFonts w:ascii="Calibri" w:eastAsia="Times New Roman" w:hAnsi="Calibri" w:cs="Times New Roman"/>
          <w:b/>
          <w:sz w:val="24"/>
          <w:szCs w:val="24"/>
        </w:rPr>
      </w:pPr>
      <w:r>
        <w:rPr>
          <w:rFonts w:cs="Calibri"/>
          <w:noProof/>
          <w:sz w:val="24"/>
          <w:szCs w:val="24"/>
        </w:rPr>
        <w:drawing>
          <wp:inline distT="0" distB="0" distL="0" distR="0" wp14:anchorId="3D9F5126" wp14:editId="23F9029C">
            <wp:extent cx="2450129" cy="797863"/>
            <wp:effectExtent l="0" t="0" r="0" b="0"/>
            <wp:docPr id="570620716" name="Picture 1" descr="A black background with a black square&#10;&#10;Description automatically generated with medium confidence">
              <a:extLst xmlns:a="http://schemas.openxmlformats.org/drawingml/2006/main">
                <a:ext uri="{FF2B5EF4-FFF2-40B4-BE49-F238E27FC236}">
                  <a16:creationId xmlns:a16="http://schemas.microsoft.com/office/drawing/2014/main" id="{5D9BF844-D770-4211-9E8A-E9894782DA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620716" name="Picture 1" descr="A black background with a black squar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86" cy="821979"/>
                    </a:xfrm>
                    <a:prstGeom prst="rect">
                      <a:avLst/>
                    </a:prstGeom>
                    <a:noFill/>
                    <a:ln>
                      <a:noFill/>
                    </a:ln>
                  </pic:spPr>
                </pic:pic>
              </a:graphicData>
            </a:graphic>
          </wp:inline>
        </w:drawing>
      </w:r>
    </w:p>
    <w:p w14:paraId="5DB868DC" w14:textId="79587701" w:rsidR="00A1507C" w:rsidRPr="005609DA" w:rsidRDefault="00A1507C" w:rsidP="00A1507C">
      <w:pPr>
        <w:jc w:val="right"/>
        <w:rPr>
          <w:rFonts w:ascii="Aptos" w:hAnsi="Aptos"/>
          <w:b/>
          <w:sz w:val="24"/>
          <w:szCs w:val="24"/>
        </w:rPr>
      </w:pPr>
      <w:r w:rsidRPr="005609DA">
        <w:rPr>
          <w:rFonts w:ascii="Aptos" w:hAnsi="Aptos"/>
          <w:b/>
          <w:sz w:val="24"/>
          <w:szCs w:val="24"/>
        </w:rPr>
        <w:t>Visit Christie in booth #1060</w:t>
      </w:r>
    </w:p>
    <w:p w14:paraId="25D10EBB" w14:textId="5755D094" w:rsidR="00A1507C" w:rsidRPr="005609DA" w:rsidRDefault="001B5B6D" w:rsidP="00B829A3">
      <w:pPr>
        <w:jc w:val="center"/>
        <w:rPr>
          <w:rFonts w:ascii="Aptos" w:hAnsi="Aptos"/>
          <w:b/>
          <w:sz w:val="28"/>
          <w:szCs w:val="28"/>
        </w:rPr>
      </w:pPr>
      <w:r w:rsidRPr="005609DA">
        <w:rPr>
          <w:rFonts w:ascii="Aptos" w:hAnsi="Aptos"/>
          <w:b/>
          <w:sz w:val="28"/>
          <w:szCs w:val="28"/>
        </w:rPr>
        <w:t xml:space="preserve">Christie </w:t>
      </w:r>
      <w:r w:rsidR="002A358F" w:rsidRPr="005609DA">
        <w:rPr>
          <w:rFonts w:ascii="Aptos" w:hAnsi="Aptos"/>
          <w:b/>
          <w:sz w:val="28"/>
          <w:szCs w:val="28"/>
        </w:rPr>
        <w:t>to showcase</w:t>
      </w:r>
      <w:r w:rsidR="00FE575A" w:rsidRPr="005609DA">
        <w:rPr>
          <w:rFonts w:ascii="Aptos" w:hAnsi="Aptos"/>
          <w:b/>
          <w:sz w:val="28"/>
          <w:szCs w:val="28"/>
        </w:rPr>
        <w:t xml:space="preserve"> technology, expertise for powerful experiences at IAAPA Expo</w:t>
      </w:r>
    </w:p>
    <w:p w14:paraId="602ED780" w14:textId="6217468A" w:rsidR="00A1507C" w:rsidRPr="005609DA" w:rsidRDefault="0052792B" w:rsidP="00B829A3">
      <w:pPr>
        <w:jc w:val="center"/>
        <w:rPr>
          <w:rFonts w:ascii="Aptos" w:hAnsi="Aptos"/>
          <w:b/>
          <w:sz w:val="28"/>
          <w:szCs w:val="28"/>
        </w:rPr>
      </w:pPr>
      <w:r w:rsidRPr="005609DA">
        <w:rPr>
          <w:rFonts w:ascii="Aptos" w:hAnsi="Aptos"/>
          <w:b/>
          <w:sz w:val="28"/>
          <w:szCs w:val="28"/>
        </w:rPr>
        <w:t>Christie XP Series</w:t>
      </w:r>
      <w:r w:rsidR="001B0920" w:rsidRPr="005609DA">
        <w:rPr>
          <w:rFonts w:ascii="Aptos" w:hAnsi="Aptos"/>
          <w:b/>
          <w:sz w:val="28"/>
          <w:szCs w:val="28"/>
        </w:rPr>
        <w:t>,</w:t>
      </w:r>
      <w:r w:rsidRPr="005609DA">
        <w:rPr>
          <w:rFonts w:ascii="Aptos" w:hAnsi="Aptos"/>
          <w:b/>
          <w:sz w:val="28"/>
          <w:szCs w:val="28"/>
        </w:rPr>
        <w:t xml:space="preserve"> </w:t>
      </w:r>
      <w:r w:rsidR="0007317C" w:rsidRPr="005609DA">
        <w:rPr>
          <w:rFonts w:ascii="Aptos" w:hAnsi="Aptos"/>
          <w:b/>
          <w:sz w:val="28"/>
          <w:szCs w:val="28"/>
        </w:rPr>
        <w:t xml:space="preserve">powered by </w:t>
      </w:r>
      <w:proofErr w:type="spellStart"/>
      <w:r w:rsidR="0007317C" w:rsidRPr="005609DA">
        <w:rPr>
          <w:rFonts w:ascii="Aptos" w:hAnsi="Aptos"/>
          <w:b/>
          <w:sz w:val="28"/>
          <w:szCs w:val="28"/>
        </w:rPr>
        <w:t>VividLife</w:t>
      </w:r>
      <w:proofErr w:type="spellEnd"/>
      <w:r w:rsidR="001B0920" w:rsidRPr="005609DA">
        <w:rPr>
          <w:rFonts w:ascii="Aptos" w:hAnsi="Aptos"/>
          <w:b/>
          <w:sz w:val="28"/>
          <w:szCs w:val="28"/>
        </w:rPr>
        <w:t>,</w:t>
      </w:r>
      <w:r w:rsidRPr="005609DA">
        <w:rPr>
          <w:rFonts w:ascii="Aptos" w:hAnsi="Aptos"/>
          <w:b/>
          <w:sz w:val="28"/>
          <w:szCs w:val="28"/>
        </w:rPr>
        <w:t xml:space="preserve"> to </w:t>
      </w:r>
      <w:r w:rsidR="0007317C" w:rsidRPr="005609DA">
        <w:rPr>
          <w:rFonts w:ascii="Aptos" w:hAnsi="Aptos"/>
          <w:b/>
          <w:sz w:val="28"/>
          <w:szCs w:val="28"/>
        </w:rPr>
        <w:t>make its debut</w:t>
      </w:r>
    </w:p>
    <w:p w14:paraId="000E32DA" w14:textId="36FC2914" w:rsidR="00A1507C" w:rsidRPr="005609DA" w:rsidRDefault="00A1507C" w:rsidP="00A1507C">
      <w:pPr>
        <w:rPr>
          <w:rFonts w:ascii="Aptos" w:hAnsi="Aptos"/>
          <w:sz w:val="24"/>
          <w:szCs w:val="24"/>
        </w:rPr>
      </w:pPr>
      <w:r w:rsidRPr="005609DA">
        <w:rPr>
          <w:rFonts w:ascii="Aptos" w:hAnsi="Aptos"/>
          <w:b/>
          <w:sz w:val="24"/>
          <w:szCs w:val="24"/>
        </w:rPr>
        <w:t>ORLANDO, Fla.</w:t>
      </w:r>
      <w:proofErr w:type="gramStart"/>
      <w:r w:rsidRPr="005609DA">
        <w:rPr>
          <w:rFonts w:ascii="Aptos" w:hAnsi="Aptos"/>
          <w:b/>
          <w:sz w:val="24"/>
          <w:szCs w:val="24"/>
        </w:rPr>
        <w:t>—(</w:t>
      </w:r>
      <w:proofErr w:type="gramEnd"/>
      <w:r w:rsidRPr="005609DA">
        <w:rPr>
          <w:rFonts w:ascii="Aptos" w:hAnsi="Aptos"/>
          <w:b/>
          <w:sz w:val="24"/>
          <w:szCs w:val="24"/>
        </w:rPr>
        <w:t>November 12, 2025)—</w:t>
      </w:r>
      <w:r w:rsidRPr="005609DA">
        <w:rPr>
          <w:rFonts w:ascii="Aptos" w:hAnsi="Aptos"/>
          <w:sz w:val="24"/>
          <w:szCs w:val="24"/>
        </w:rPr>
        <w:t xml:space="preserve"> Christie® is bringing its industry-leading technology for themed attractions to</w:t>
      </w:r>
      <w:r w:rsidR="00881002" w:rsidRPr="005609DA">
        <w:rPr>
          <w:rFonts w:ascii="Aptos" w:hAnsi="Aptos"/>
          <w:sz w:val="24"/>
          <w:szCs w:val="24"/>
        </w:rPr>
        <w:t xml:space="preserve"> booth #1060 at</w:t>
      </w:r>
      <w:r w:rsidRPr="005609DA">
        <w:rPr>
          <w:rFonts w:ascii="Aptos" w:hAnsi="Aptos"/>
          <w:sz w:val="24"/>
          <w:szCs w:val="24"/>
        </w:rPr>
        <w:t xml:space="preserve"> IAAPA Expo</w:t>
      </w:r>
      <w:r w:rsidR="00881002" w:rsidRPr="005609DA">
        <w:rPr>
          <w:rFonts w:ascii="Aptos" w:hAnsi="Aptos"/>
          <w:sz w:val="24"/>
          <w:szCs w:val="24"/>
        </w:rPr>
        <w:t xml:space="preserve">, </w:t>
      </w:r>
      <w:r w:rsidRPr="005609DA">
        <w:rPr>
          <w:rFonts w:ascii="Aptos" w:hAnsi="Aptos"/>
          <w:sz w:val="24"/>
          <w:szCs w:val="24"/>
        </w:rPr>
        <w:t>from November 18 to 21 at the Orange County Convention Center in Orlando, Florida.</w:t>
      </w:r>
    </w:p>
    <w:p w14:paraId="1C48B695" w14:textId="514A9827" w:rsidR="00BD1D93" w:rsidRPr="005609DA" w:rsidRDefault="00B370E7" w:rsidP="00A1507C">
      <w:pPr>
        <w:rPr>
          <w:rFonts w:ascii="Aptos" w:hAnsi="Aptos"/>
          <w:sz w:val="24"/>
          <w:szCs w:val="24"/>
        </w:rPr>
      </w:pPr>
      <w:r w:rsidRPr="005609DA">
        <w:rPr>
          <w:rFonts w:ascii="Aptos" w:hAnsi="Aptos"/>
          <w:sz w:val="24"/>
          <w:szCs w:val="24"/>
        </w:rPr>
        <w:t>“</w:t>
      </w:r>
      <w:r w:rsidR="00096B37" w:rsidRPr="005609DA">
        <w:rPr>
          <w:rFonts w:ascii="Aptos" w:hAnsi="Aptos"/>
          <w:sz w:val="24"/>
          <w:szCs w:val="24"/>
        </w:rPr>
        <w:t xml:space="preserve">Attendees are invited to </w:t>
      </w:r>
      <w:r w:rsidR="00095D9A" w:rsidRPr="005609DA">
        <w:rPr>
          <w:rFonts w:ascii="Aptos" w:hAnsi="Aptos"/>
          <w:sz w:val="24"/>
          <w:szCs w:val="24"/>
        </w:rPr>
        <w:t>stop by the Christie booth to learn</w:t>
      </w:r>
      <w:r w:rsidR="00836421" w:rsidRPr="005609DA">
        <w:rPr>
          <w:rFonts w:ascii="Aptos" w:hAnsi="Aptos"/>
          <w:sz w:val="24"/>
          <w:szCs w:val="24"/>
        </w:rPr>
        <w:t xml:space="preserve"> how our technology</w:t>
      </w:r>
      <w:r w:rsidR="00293779" w:rsidRPr="005609DA">
        <w:rPr>
          <w:rFonts w:ascii="Aptos" w:hAnsi="Aptos"/>
          <w:sz w:val="24"/>
          <w:szCs w:val="24"/>
        </w:rPr>
        <w:t xml:space="preserve"> and expertise can </w:t>
      </w:r>
      <w:r w:rsidR="00E723E6" w:rsidRPr="005609DA">
        <w:rPr>
          <w:rFonts w:ascii="Aptos" w:hAnsi="Aptos"/>
          <w:sz w:val="24"/>
          <w:szCs w:val="24"/>
        </w:rPr>
        <w:t xml:space="preserve">help bring </w:t>
      </w:r>
      <w:r w:rsidR="001F5FBA" w:rsidRPr="005609DA">
        <w:rPr>
          <w:rFonts w:ascii="Aptos" w:hAnsi="Aptos"/>
          <w:sz w:val="24"/>
          <w:szCs w:val="24"/>
        </w:rPr>
        <w:t xml:space="preserve">their </w:t>
      </w:r>
      <w:r w:rsidR="00E723E6" w:rsidRPr="005609DA">
        <w:rPr>
          <w:rFonts w:ascii="Aptos" w:hAnsi="Aptos"/>
          <w:sz w:val="24"/>
          <w:szCs w:val="24"/>
        </w:rPr>
        <w:t>ideas to life</w:t>
      </w:r>
      <w:r w:rsidR="007330E4" w:rsidRPr="005609DA">
        <w:rPr>
          <w:rFonts w:ascii="Aptos" w:hAnsi="Aptos"/>
          <w:sz w:val="24"/>
          <w:szCs w:val="24"/>
        </w:rPr>
        <w:t>,” says Ernest Bak</w:t>
      </w:r>
      <w:r w:rsidR="00D2518A" w:rsidRPr="005609DA">
        <w:rPr>
          <w:rFonts w:ascii="Aptos" w:hAnsi="Aptos"/>
          <w:sz w:val="24"/>
          <w:szCs w:val="24"/>
        </w:rPr>
        <w:t>e</w:t>
      </w:r>
      <w:r w:rsidR="007330E4" w:rsidRPr="005609DA">
        <w:rPr>
          <w:rFonts w:ascii="Aptos" w:hAnsi="Aptos"/>
          <w:sz w:val="24"/>
          <w:szCs w:val="24"/>
        </w:rPr>
        <w:t>nie, senior director</w:t>
      </w:r>
      <w:r w:rsidR="00D2518A" w:rsidRPr="005609DA">
        <w:rPr>
          <w:rFonts w:ascii="Aptos" w:hAnsi="Aptos"/>
          <w:sz w:val="24"/>
          <w:szCs w:val="24"/>
        </w:rPr>
        <w:t xml:space="preserve"> of</w:t>
      </w:r>
      <w:r w:rsidR="007330E4" w:rsidRPr="005609DA">
        <w:rPr>
          <w:rFonts w:ascii="Aptos" w:hAnsi="Aptos"/>
          <w:sz w:val="24"/>
          <w:szCs w:val="24"/>
        </w:rPr>
        <w:t xml:space="preserve"> sales, </w:t>
      </w:r>
      <w:r w:rsidR="00D2518A" w:rsidRPr="005609DA">
        <w:rPr>
          <w:rFonts w:ascii="Aptos" w:hAnsi="Aptos"/>
          <w:sz w:val="24"/>
          <w:szCs w:val="24"/>
        </w:rPr>
        <w:t xml:space="preserve">themed entertainment, Americas, </w:t>
      </w:r>
      <w:r w:rsidR="007330E4" w:rsidRPr="005609DA">
        <w:rPr>
          <w:rFonts w:ascii="Aptos" w:hAnsi="Aptos"/>
          <w:sz w:val="24"/>
          <w:szCs w:val="24"/>
        </w:rPr>
        <w:t>Christie. “</w:t>
      </w:r>
      <w:r w:rsidR="003A5040" w:rsidRPr="005609DA">
        <w:rPr>
          <w:rFonts w:ascii="Aptos" w:hAnsi="Aptos"/>
          <w:sz w:val="24"/>
          <w:szCs w:val="24"/>
        </w:rPr>
        <w:t>From dark rides and projection mapping spectacles</w:t>
      </w:r>
      <w:r w:rsidR="00147CF9" w:rsidRPr="005609DA">
        <w:rPr>
          <w:rFonts w:ascii="Aptos" w:hAnsi="Aptos"/>
          <w:sz w:val="24"/>
          <w:szCs w:val="24"/>
        </w:rPr>
        <w:t xml:space="preserve"> to immersive exhibits, our </w:t>
      </w:r>
      <w:r w:rsidR="002075E9" w:rsidRPr="005609DA">
        <w:rPr>
          <w:rFonts w:ascii="Aptos" w:hAnsi="Aptos"/>
          <w:sz w:val="24"/>
          <w:szCs w:val="24"/>
        </w:rPr>
        <w:t>technology</w:t>
      </w:r>
      <w:r w:rsidR="0044688A" w:rsidRPr="005609DA">
        <w:rPr>
          <w:rFonts w:ascii="Aptos" w:hAnsi="Aptos"/>
          <w:sz w:val="24"/>
          <w:szCs w:val="24"/>
        </w:rPr>
        <w:t>,</w:t>
      </w:r>
      <w:r w:rsidR="00FA4CB5" w:rsidRPr="005609DA">
        <w:rPr>
          <w:rFonts w:ascii="Aptos" w:hAnsi="Aptos"/>
          <w:sz w:val="24"/>
          <w:szCs w:val="24"/>
        </w:rPr>
        <w:t xml:space="preserve"> services, and support</w:t>
      </w:r>
      <w:r w:rsidR="002075E9" w:rsidRPr="005609DA">
        <w:rPr>
          <w:rFonts w:ascii="Aptos" w:hAnsi="Aptos"/>
          <w:sz w:val="24"/>
          <w:szCs w:val="24"/>
        </w:rPr>
        <w:t xml:space="preserve"> </w:t>
      </w:r>
      <w:r w:rsidR="00FA4CB5" w:rsidRPr="005609DA">
        <w:rPr>
          <w:rFonts w:ascii="Aptos" w:hAnsi="Aptos"/>
          <w:sz w:val="24"/>
          <w:szCs w:val="24"/>
        </w:rPr>
        <w:t>are</w:t>
      </w:r>
      <w:r w:rsidR="002E65C3" w:rsidRPr="005609DA">
        <w:rPr>
          <w:rFonts w:ascii="Aptos" w:hAnsi="Aptos"/>
          <w:sz w:val="24"/>
          <w:szCs w:val="24"/>
        </w:rPr>
        <w:t xml:space="preserve"> trusted by the themed entertainment industry to </w:t>
      </w:r>
      <w:r w:rsidR="00C7557D" w:rsidRPr="005609DA">
        <w:rPr>
          <w:rFonts w:ascii="Aptos" w:hAnsi="Aptos"/>
          <w:sz w:val="24"/>
          <w:szCs w:val="24"/>
        </w:rPr>
        <w:t xml:space="preserve">deliver the </w:t>
      </w:r>
      <w:r w:rsidR="00637779" w:rsidRPr="005609DA">
        <w:rPr>
          <w:rFonts w:ascii="Aptos" w:hAnsi="Aptos"/>
          <w:sz w:val="24"/>
          <w:szCs w:val="24"/>
        </w:rPr>
        <w:t>powerful</w:t>
      </w:r>
      <w:r w:rsidR="00C7557D" w:rsidRPr="005609DA">
        <w:rPr>
          <w:rFonts w:ascii="Aptos" w:hAnsi="Aptos"/>
          <w:sz w:val="24"/>
          <w:szCs w:val="24"/>
        </w:rPr>
        <w:t xml:space="preserve"> experiences that their guests expect.</w:t>
      </w:r>
      <w:r w:rsidR="00147CF9" w:rsidRPr="005609DA">
        <w:rPr>
          <w:rFonts w:ascii="Aptos" w:hAnsi="Aptos"/>
          <w:sz w:val="24"/>
          <w:szCs w:val="24"/>
        </w:rPr>
        <w:t>”</w:t>
      </w:r>
    </w:p>
    <w:p w14:paraId="3D1A0179" w14:textId="03287BF7" w:rsidR="00585FC3" w:rsidRPr="005609DA" w:rsidRDefault="000205EA" w:rsidP="00A1507C">
      <w:pPr>
        <w:rPr>
          <w:rFonts w:ascii="Aptos" w:hAnsi="Aptos"/>
          <w:sz w:val="24"/>
          <w:szCs w:val="24"/>
        </w:rPr>
      </w:pPr>
      <w:r w:rsidRPr="005609DA">
        <w:rPr>
          <w:rFonts w:ascii="Aptos" w:hAnsi="Aptos"/>
          <w:sz w:val="24"/>
          <w:szCs w:val="24"/>
        </w:rPr>
        <w:t xml:space="preserve">Christie will showcase its </w:t>
      </w:r>
      <w:r w:rsidR="00322F5C">
        <w:rPr>
          <w:rFonts w:ascii="Aptos" w:hAnsi="Aptos"/>
          <w:sz w:val="24"/>
          <w:szCs w:val="24"/>
        </w:rPr>
        <w:t>upcoming</w:t>
      </w:r>
      <w:r w:rsidRPr="005609DA">
        <w:rPr>
          <w:rFonts w:ascii="Aptos" w:hAnsi="Aptos"/>
          <w:sz w:val="24"/>
          <w:szCs w:val="24"/>
        </w:rPr>
        <w:t xml:space="preserve"> LED video wall solution, Christie XP Series, in a technical preview</w:t>
      </w:r>
      <w:r w:rsidR="29659CAD" w:rsidRPr="1ADB34DE">
        <w:rPr>
          <w:rFonts w:ascii="Aptos" w:hAnsi="Aptos"/>
          <w:sz w:val="24"/>
          <w:szCs w:val="24"/>
        </w:rPr>
        <w:t>.</w:t>
      </w:r>
      <w:r w:rsidRPr="005609DA">
        <w:rPr>
          <w:rFonts w:ascii="Aptos" w:hAnsi="Aptos"/>
          <w:sz w:val="24"/>
          <w:szCs w:val="24"/>
        </w:rPr>
        <w:t xml:space="preserve"> Designed with the needs of </w:t>
      </w:r>
      <w:r w:rsidR="00560AF2" w:rsidRPr="005609DA">
        <w:rPr>
          <w:rFonts w:ascii="Aptos" w:hAnsi="Aptos"/>
          <w:sz w:val="24"/>
          <w:szCs w:val="24"/>
        </w:rPr>
        <w:t>dark rides and other media-based attractions</w:t>
      </w:r>
      <w:r w:rsidRPr="005609DA">
        <w:rPr>
          <w:rFonts w:ascii="Aptos" w:hAnsi="Aptos"/>
          <w:sz w:val="24"/>
          <w:szCs w:val="24"/>
        </w:rPr>
        <w:t xml:space="preserve"> in mind, </w:t>
      </w:r>
      <w:r w:rsidRPr="005609DA">
        <w:rPr>
          <w:rFonts w:ascii="Aptos" w:eastAsiaTheme="minorEastAsia" w:hAnsi="Aptos"/>
          <w:sz w:val="24"/>
          <w:szCs w:val="24"/>
        </w:rPr>
        <w:t xml:space="preserve">XP Series </w:t>
      </w:r>
      <w:r w:rsidR="17D7DF67" w:rsidRPr="005609DA">
        <w:rPr>
          <w:rFonts w:ascii="Aptos" w:eastAsiaTheme="minorEastAsia" w:hAnsi="Aptos"/>
          <w:sz w:val="24"/>
          <w:szCs w:val="24"/>
        </w:rPr>
        <w:t>maintains visual integrity from very low to high brightness,</w:t>
      </w:r>
      <w:r w:rsidR="64E21DF2" w:rsidRPr="005609DA" w:rsidDel="00665F05">
        <w:rPr>
          <w:rFonts w:ascii="Aptos" w:eastAsiaTheme="minorEastAsia" w:hAnsi="Aptos"/>
          <w:sz w:val="24"/>
          <w:szCs w:val="24"/>
        </w:rPr>
        <w:t xml:space="preserve"> </w:t>
      </w:r>
      <w:r w:rsidR="64E21DF2" w:rsidRPr="005609DA">
        <w:rPr>
          <w:rFonts w:ascii="Aptos" w:eastAsiaTheme="minorEastAsia" w:hAnsi="Aptos"/>
          <w:sz w:val="24"/>
          <w:szCs w:val="24"/>
        </w:rPr>
        <w:t>delivering precise colors and unmatched grayscale</w:t>
      </w:r>
      <w:r w:rsidR="17D7DF67" w:rsidRPr="005609DA">
        <w:rPr>
          <w:rFonts w:ascii="Aptos" w:eastAsiaTheme="minorEastAsia" w:hAnsi="Aptos"/>
          <w:sz w:val="24"/>
          <w:szCs w:val="24"/>
        </w:rPr>
        <w:t xml:space="preserve"> to ensure content looks exactly as intended</w:t>
      </w:r>
      <w:r w:rsidR="00367105" w:rsidRPr="005609DA">
        <w:rPr>
          <w:rFonts w:ascii="Aptos" w:eastAsiaTheme="minorEastAsia" w:hAnsi="Aptos"/>
          <w:sz w:val="24"/>
          <w:szCs w:val="24"/>
        </w:rPr>
        <w:t xml:space="preserve">. </w:t>
      </w:r>
      <w:r w:rsidR="009870C3" w:rsidRPr="005609DA">
        <w:rPr>
          <w:rFonts w:ascii="Aptos" w:hAnsi="Aptos"/>
          <w:sz w:val="24"/>
          <w:szCs w:val="24"/>
        </w:rPr>
        <w:t xml:space="preserve">As a result, </w:t>
      </w:r>
      <w:r w:rsidR="007E4922" w:rsidRPr="005609DA">
        <w:rPr>
          <w:rFonts w:ascii="Aptos" w:hAnsi="Aptos"/>
          <w:sz w:val="24"/>
          <w:szCs w:val="24"/>
        </w:rPr>
        <w:t xml:space="preserve">XP Series offers </w:t>
      </w:r>
      <w:r w:rsidR="009870C3" w:rsidRPr="005609DA">
        <w:rPr>
          <w:rFonts w:ascii="Aptos" w:hAnsi="Aptos"/>
          <w:sz w:val="24"/>
          <w:szCs w:val="24"/>
        </w:rPr>
        <w:t>a viewing experience that's easy on the eyes and true to the creator's intent</w:t>
      </w:r>
      <w:r w:rsidR="003852EE" w:rsidRPr="005609DA">
        <w:rPr>
          <w:rFonts w:ascii="Aptos" w:hAnsi="Aptos"/>
          <w:sz w:val="24"/>
          <w:szCs w:val="24"/>
        </w:rPr>
        <w:t xml:space="preserve"> </w:t>
      </w:r>
      <w:r w:rsidR="00B841EA" w:rsidRPr="005609DA">
        <w:rPr>
          <w:rFonts w:ascii="Aptos" w:hAnsi="Aptos"/>
          <w:sz w:val="24"/>
          <w:szCs w:val="24"/>
        </w:rPr>
        <w:t xml:space="preserve">for </w:t>
      </w:r>
      <w:r w:rsidR="009870C3" w:rsidRPr="005609DA">
        <w:rPr>
          <w:rFonts w:ascii="Aptos" w:hAnsi="Aptos"/>
          <w:sz w:val="24"/>
          <w:szCs w:val="24"/>
        </w:rPr>
        <w:t>immersive and seamless</w:t>
      </w:r>
      <w:r w:rsidR="00B841EA" w:rsidRPr="005609DA">
        <w:rPr>
          <w:rFonts w:ascii="Aptos" w:hAnsi="Aptos"/>
          <w:sz w:val="24"/>
          <w:szCs w:val="24"/>
        </w:rPr>
        <w:t xml:space="preserve"> visuals</w:t>
      </w:r>
      <w:r w:rsidR="009870C3" w:rsidRPr="005609DA">
        <w:rPr>
          <w:rFonts w:ascii="Aptos" w:hAnsi="Aptos"/>
          <w:sz w:val="24"/>
          <w:szCs w:val="24"/>
        </w:rPr>
        <w:t>.</w:t>
      </w:r>
    </w:p>
    <w:p w14:paraId="49752095" w14:textId="5423DB42" w:rsidR="00367105" w:rsidRPr="005609DA" w:rsidRDefault="00DC0571" w:rsidP="00A1507C">
      <w:pPr>
        <w:rPr>
          <w:rFonts w:ascii="Aptos" w:hAnsi="Aptos"/>
          <w:sz w:val="24"/>
          <w:szCs w:val="24"/>
        </w:rPr>
      </w:pPr>
      <w:r w:rsidRPr="005609DA">
        <w:rPr>
          <w:rFonts w:ascii="Aptos" w:hAnsi="Aptos"/>
          <w:sz w:val="24"/>
          <w:szCs w:val="24"/>
        </w:rPr>
        <w:t xml:space="preserve">Award-winning </w:t>
      </w:r>
      <w:r w:rsidR="00E726F1" w:rsidRPr="005609DA">
        <w:rPr>
          <w:rFonts w:ascii="Aptos" w:hAnsi="Aptos"/>
          <w:sz w:val="24"/>
          <w:szCs w:val="24"/>
        </w:rPr>
        <w:t xml:space="preserve">Christie </w:t>
      </w:r>
      <w:proofErr w:type="spellStart"/>
      <w:r w:rsidR="00E726F1" w:rsidRPr="005609DA">
        <w:rPr>
          <w:rFonts w:ascii="Aptos" w:hAnsi="Aptos"/>
          <w:sz w:val="24"/>
          <w:szCs w:val="24"/>
        </w:rPr>
        <w:t>MicroTiles</w:t>
      </w:r>
      <w:proofErr w:type="spellEnd"/>
      <w:r w:rsidR="005E7385" w:rsidRPr="005609DA">
        <w:rPr>
          <w:rFonts w:ascii="Aptos" w:hAnsi="Aptos"/>
          <w:sz w:val="24"/>
          <w:szCs w:val="24"/>
        </w:rPr>
        <w:t>®</w:t>
      </w:r>
      <w:r w:rsidR="00E726F1" w:rsidRPr="005609DA">
        <w:rPr>
          <w:rFonts w:ascii="Aptos" w:hAnsi="Aptos"/>
          <w:sz w:val="24"/>
          <w:szCs w:val="24"/>
        </w:rPr>
        <w:t xml:space="preserve"> LED will round</w:t>
      </w:r>
      <w:r w:rsidRPr="005609DA">
        <w:rPr>
          <w:rFonts w:ascii="Aptos" w:hAnsi="Aptos"/>
          <w:sz w:val="24"/>
          <w:szCs w:val="24"/>
        </w:rPr>
        <w:t xml:space="preserve"> out the video wall solutions </w:t>
      </w:r>
      <w:r w:rsidRPr="00767D60">
        <w:rPr>
          <w:rFonts w:ascii="Aptos" w:hAnsi="Aptos"/>
          <w:sz w:val="24"/>
          <w:szCs w:val="24"/>
        </w:rPr>
        <w:t>on the booth</w:t>
      </w:r>
      <w:r w:rsidR="00121E46" w:rsidRPr="005609DA">
        <w:rPr>
          <w:rFonts w:ascii="Aptos" w:hAnsi="Aptos"/>
          <w:sz w:val="24"/>
          <w:szCs w:val="24"/>
        </w:rPr>
        <w:t xml:space="preserve">, including </w:t>
      </w:r>
      <w:r w:rsidRPr="005609DA">
        <w:rPr>
          <w:rFonts w:ascii="Aptos" w:hAnsi="Aptos"/>
          <w:sz w:val="24"/>
          <w:szCs w:val="24"/>
        </w:rPr>
        <w:t>a hands-on demo</w:t>
      </w:r>
      <w:r w:rsidR="005E7385" w:rsidRPr="005609DA">
        <w:rPr>
          <w:rFonts w:ascii="Aptos" w:hAnsi="Aptos"/>
          <w:sz w:val="24"/>
          <w:szCs w:val="24"/>
        </w:rPr>
        <w:t xml:space="preserve">nstration of </w:t>
      </w:r>
      <w:proofErr w:type="spellStart"/>
      <w:r w:rsidR="006E0DFE" w:rsidRPr="005609DA">
        <w:rPr>
          <w:rFonts w:ascii="Aptos" w:hAnsi="Aptos"/>
          <w:sz w:val="24"/>
          <w:szCs w:val="24"/>
        </w:rPr>
        <w:t>MicroTiles</w:t>
      </w:r>
      <w:proofErr w:type="spellEnd"/>
      <w:r w:rsidR="006E0DFE" w:rsidRPr="005609DA">
        <w:rPr>
          <w:rFonts w:ascii="Aptos" w:hAnsi="Aptos"/>
          <w:sz w:val="24"/>
          <w:szCs w:val="24"/>
        </w:rPr>
        <w:t xml:space="preserve"> LED</w:t>
      </w:r>
      <w:r w:rsidR="00121E46" w:rsidRPr="005609DA">
        <w:rPr>
          <w:rFonts w:ascii="Aptos" w:hAnsi="Aptos"/>
          <w:sz w:val="24"/>
          <w:szCs w:val="24"/>
        </w:rPr>
        <w:t xml:space="preserve"> innovative</w:t>
      </w:r>
      <w:r w:rsidR="001E0355" w:rsidRPr="005609DA">
        <w:rPr>
          <w:rFonts w:ascii="Aptos" w:hAnsi="Aptos"/>
          <w:sz w:val="24"/>
          <w:szCs w:val="24"/>
        </w:rPr>
        <w:t xml:space="preserve"> </w:t>
      </w:r>
      <w:r w:rsidR="004D54F0" w:rsidRPr="005609DA">
        <w:rPr>
          <w:rFonts w:ascii="Aptos" w:hAnsi="Aptos"/>
          <w:sz w:val="24"/>
          <w:szCs w:val="24"/>
        </w:rPr>
        <w:t>Neighbor Detection</w:t>
      </w:r>
      <w:r w:rsidR="00EE2953" w:rsidRPr="005609DA">
        <w:rPr>
          <w:rFonts w:ascii="Aptos" w:hAnsi="Aptos"/>
          <w:sz w:val="24"/>
          <w:szCs w:val="24"/>
        </w:rPr>
        <w:t>™</w:t>
      </w:r>
      <w:r w:rsidR="004D54F0" w:rsidRPr="005609DA">
        <w:rPr>
          <w:rFonts w:ascii="Aptos" w:hAnsi="Aptos"/>
          <w:sz w:val="24"/>
          <w:szCs w:val="24"/>
        </w:rPr>
        <w:t xml:space="preserve"> and </w:t>
      </w:r>
      <w:proofErr w:type="spellStart"/>
      <w:r w:rsidR="004D54F0" w:rsidRPr="005609DA">
        <w:rPr>
          <w:rFonts w:ascii="Aptos" w:hAnsi="Aptos"/>
          <w:sz w:val="24"/>
          <w:szCs w:val="24"/>
        </w:rPr>
        <w:t>AutoMatch</w:t>
      </w:r>
      <w:proofErr w:type="spellEnd"/>
      <w:r w:rsidR="008A3932" w:rsidRPr="005609DA">
        <w:rPr>
          <w:rFonts w:ascii="Aptos" w:hAnsi="Aptos"/>
          <w:sz w:val="24"/>
          <w:szCs w:val="24"/>
        </w:rPr>
        <w:t>™</w:t>
      </w:r>
      <w:r w:rsidR="00BA1986" w:rsidRPr="005609DA">
        <w:rPr>
          <w:rFonts w:ascii="Aptos" w:hAnsi="Aptos"/>
          <w:sz w:val="24"/>
          <w:szCs w:val="24"/>
        </w:rPr>
        <w:t xml:space="preserve"> capabilities</w:t>
      </w:r>
      <w:r w:rsidR="00B6155E" w:rsidRPr="005609DA">
        <w:rPr>
          <w:rFonts w:ascii="Aptos" w:hAnsi="Aptos"/>
          <w:sz w:val="24"/>
          <w:szCs w:val="24"/>
        </w:rPr>
        <w:t xml:space="preserve"> for color and brightness uniformity</w:t>
      </w:r>
      <w:r w:rsidR="00A74325" w:rsidRPr="005609DA">
        <w:rPr>
          <w:rFonts w:ascii="Aptos" w:hAnsi="Aptos"/>
          <w:sz w:val="24"/>
          <w:szCs w:val="24"/>
        </w:rPr>
        <w:t xml:space="preserve"> across the entire display.</w:t>
      </w:r>
    </w:p>
    <w:p w14:paraId="515D0F29" w14:textId="284DDE1D" w:rsidR="00A34B25" w:rsidRPr="00F8277D" w:rsidRDefault="00D24673" w:rsidP="00A34B25">
      <w:pPr>
        <w:rPr>
          <w:rFonts w:ascii="Aptos" w:eastAsia="Aptos" w:hAnsi="Aptos" w:cs="Aptos"/>
          <w:sz w:val="24"/>
          <w:szCs w:val="24"/>
        </w:rPr>
      </w:pPr>
      <w:r w:rsidRPr="005609DA">
        <w:rPr>
          <w:rFonts w:ascii="Aptos" w:hAnsi="Aptos"/>
          <w:sz w:val="24"/>
          <w:szCs w:val="24"/>
        </w:rPr>
        <w:t xml:space="preserve">Christie </w:t>
      </w:r>
      <w:proofErr w:type="spellStart"/>
      <w:r w:rsidRPr="005609DA">
        <w:rPr>
          <w:rFonts w:ascii="Aptos" w:hAnsi="Aptos"/>
          <w:sz w:val="24"/>
          <w:szCs w:val="24"/>
        </w:rPr>
        <w:t>VividLife</w:t>
      </w:r>
      <w:proofErr w:type="spellEnd"/>
      <w:r w:rsidRPr="005609DA">
        <w:rPr>
          <w:rFonts w:ascii="Aptos" w:hAnsi="Aptos"/>
          <w:sz w:val="24"/>
          <w:szCs w:val="24"/>
        </w:rPr>
        <w:t>™</w:t>
      </w:r>
      <w:r w:rsidR="00357FCE" w:rsidRPr="005609DA">
        <w:rPr>
          <w:rFonts w:ascii="Aptos" w:hAnsi="Aptos"/>
          <w:sz w:val="24"/>
          <w:szCs w:val="24"/>
        </w:rPr>
        <w:t xml:space="preserve"> </w:t>
      </w:r>
      <w:r w:rsidR="5B347CD4" w:rsidRPr="1ADB34DE">
        <w:rPr>
          <w:rFonts w:ascii="Aptos" w:hAnsi="Aptos"/>
          <w:sz w:val="24"/>
          <w:szCs w:val="24"/>
        </w:rPr>
        <w:t xml:space="preserve">LED </w:t>
      </w:r>
      <w:r w:rsidR="2A2CB5DA" w:rsidRPr="1ADB34DE">
        <w:rPr>
          <w:rFonts w:ascii="Aptos" w:hAnsi="Aptos"/>
          <w:sz w:val="24"/>
          <w:szCs w:val="24"/>
        </w:rPr>
        <w:t xml:space="preserve">video </w:t>
      </w:r>
      <w:r w:rsidR="00357FCE" w:rsidRPr="005609DA">
        <w:rPr>
          <w:rFonts w:ascii="Aptos" w:hAnsi="Aptos"/>
          <w:sz w:val="24"/>
          <w:szCs w:val="24"/>
        </w:rPr>
        <w:t xml:space="preserve">processing platform will power XP Series and </w:t>
      </w:r>
      <w:proofErr w:type="spellStart"/>
      <w:r w:rsidR="00357FCE" w:rsidRPr="005609DA">
        <w:rPr>
          <w:rFonts w:ascii="Aptos" w:hAnsi="Aptos"/>
          <w:sz w:val="24"/>
          <w:szCs w:val="24"/>
        </w:rPr>
        <w:t>MicroTiles</w:t>
      </w:r>
      <w:proofErr w:type="spellEnd"/>
      <w:r w:rsidR="00357FCE" w:rsidRPr="005609DA">
        <w:rPr>
          <w:rFonts w:ascii="Aptos" w:hAnsi="Aptos"/>
          <w:sz w:val="24"/>
          <w:szCs w:val="24"/>
        </w:rPr>
        <w:t xml:space="preserve"> LED</w:t>
      </w:r>
      <w:r w:rsidR="5DC7DB1B" w:rsidRPr="1ADB34DE">
        <w:rPr>
          <w:rFonts w:ascii="Aptos" w:hAnsi="Aptos"/>
          <w:sz w:val="24"/>
          <w:szCs w:val="24"/>
        </w:rPr>
        <w:t>.</w:t>
      </w:r>
      <w:r w:rsidR="00D102F5" w:rsidRPr="005609DA">
        <w:rPr>
          <w:rFonts w:ascii="Aptos" w:hAnsi="Aptos"/>
          <w:sz w:val="24"/>
          <w:szCs w:val="24"/>
        </w:rPr>
        <w:t xml:space="preserve"> </w:t>
      </w:r>
      <w:proofErr w:type="spellStart"/>
      <w:proofErr w:type="gramStart"/>
      <w:r w:rsidR="00F8277D" w:rsidRPr="005609DA">
        <w:rPr>
          <w:rFonts w:ascii="Aptos" w:hAnsi="Aptos"/>
          <w:sz w:val="24"/>
          <w:szCs w:val="24"/>
        </w:rPr>
        <w:t>VividLife</w:t>
      </w:r>
      <w:proofErr w:type="spellEnd"/>
      <w:proofErr w:type="gramEnd"/>
      <w:r w:rsidR="00102F21" w:rsidRPr="005609DA">
        <w:rPr>
          <w:rFonts w:ascii="Aptos" w:hAnsi="Aptos"/>
          <w:sz w:val="24"/>
          <w:szCs w:val="24"/>
        </w:rPr>
        <w:t xml:space="preserve"> </w:t>
      </w:r>
      <w:r w:rsidR="00F8277D" w:rsidRPr="005609DA">
        <w:rPr>
          <w:rFonts w:ascii="Aptos" w:hAnsi="Aptos"/>
          <w:sz w:val="24"/>
          <w:szCs w:val="24"/>
        </w:rPr>
        <w:t>c</w:t>
      </w:r>
      <w:r w:rsidR="00D102F5" w:rsidRPr="005609DA">
        <w:rPr>
          <w:rFonts w:ascii="Aptos" w:hAnsi="Aptos"/>
          <w:sz w:val="24"/>
          <w:szCs w:val="24"/>
        </w:rPr>
        <w:t>ombin</w:t>
      </w:r>
      <w:r w:rsidR="00F8277D" w:rsidRPr="005609DA">
        <w:rPr>
          <w:rFonts w:ascii="Aptos" w:hAnsi="Aptos"/>
          <w:sz w:val="24"/>
          <w:szCs w:val="24"/>
        </w:rPr>
        <w:t>es</w:t>
      </w:r>
      <w:r w:rsidR="00A34B25" w:rsidRPr="005609DA">
        <w:rPr>
          <w:rFonts w:ascii="Aptos" w:hAnsi="Aptos"/>
          <w:sz w:val="24"/>
          <w:szCs w:val="24"/>
        </w:rPr>
        <w:t xml:space="preserve"> advanced hardware architecture, intelligent processing, pixel-perfect calibration, and an intuitive interface into one system</w:t>
      </w:r>
      <w:r w:rsidR="004C4248" w:rsidRPr="005609DA">
        <w:rPr>
          <w:rFonts w:ascii="Aptos" w:hAnsi="Aptos"/>
          <w:sz w:val="24"/>
          <w:szCs w:val="24"/>
        </w:rPr>
        <w:t xml:space="preserve"> for</w:t>
      </w:r>
      <w:r w:rsidR="00A34B25" w:rsidRPr="005609DA">
        <w:rPr>
          <w:rFonts w:ascii="Aptos" w:hAnsi="Aptos"/>
          <w:color w:val="000000" w:themeColor="text1"/>
          <w:sz w:val="24"/>
          <w:szCs w:val="24"/>
        </w:rPr>
        <w:t xml:space="preserve"> </w:t>
      </w:r>
      <w:r w:rsidR="00A34B25" w:rsidRPr="005609DA">
        <w:rPr>
          <w:rFonts w:ascii="Aptos" w:hAnsi="Aptos"/>
          <w:sz w:val="24"/>
          <w:szCs w:val="24"/>
        </w:rPr>
        <w:t xml:space="preserve">exceptional visual performance. </w:t>
      </w:r>
    </w:p>
    <w:p w14:paraId="2C6CA885" w14:textId="2614F2F4" w:rsidR="00E004F2" w:rsidRPr="005609DA" w:rsidRDefault="00A74325" w:rsidP="00A1507C">
      <w:pPr>
        <w:rPr>
          <w:rFonts w:ascii="Aptos" w:hAnsi="Aptos"/>
          <w:sz w:val="24"/>
          <w:szCs w:val="24"/>
        </w:rPr>
      </w:pPr>
      <w:r w:rsidRPr="005609DA">
        <w:rPr>
          <w:rFonts w:ascii="Aptos" w:hAnsi="Aptos"/>
          <w:sz w:val="24"/>
          <w:szCs w:val="24"/>
        </w:rPr>
        <w:lastRenderedPageBreak/>
        <w:t xml:space="preserve">Attendees can also </w:t>
      </w:r>
      <w:r w:rsidR="005676AE" w:rsidRPr="005609DA">
        <w:rPr>
          <w:rFonts w:ascii="Aptos" w:hAnsi="Aptos"/>
          <w:sz w:val="24"/>
          <w:szCs w:val="24"/>
        </w:rPr>
        <w:t>get up close to the latest projection solutions from Christie, including Sapphire</w:t>
      </w:r>
      <w:r w:rsidR="00E169D2" w:rsidRPr="005609DA">
        <w:rPr>
          <w:rFonts w:ascii="Aptos" w:hAnsi="Aptos"/>
          <w:sz w:val="24"/>
          <w:szCs w:val="24"/>
        </w:rPr>
        <w:t>®</w:t>
      </w:r>
      <w:r w:rsidR="005676AE" w:rsidRPr="005609DA">
        <w:rPr>
          <w:rFonts w:ascii="Aptos" w:hAnsi="Aptos"/>
          <w:sz w:val="24"/>
          <w:szCs w:val="24"/>
        </w:rPr>
        <w:t xml:space="preserve"> 4K40-RGBH, the world</w:t>
      </w:r>
      <w:r w:rsidR="00585FC3" w:rsidRPr="005609DA">
        <w:rPr>
          <w:rFonts w:ascii="Aptos" w:hAnsi="Aptos"/>
          <w:sz w:val="24"/>
          <w:szCs w:val="24"/>
        </w:rPr>
        <w:t>’</w:t>
      </w:r>
      <w:r w:rsidR="005676AE" w:rsidRPr="005609DA">
        <w:rPr>
          <w:rFonts w:ascii="Aptos" w:hAnsi="Aptos"/>
          <w:sz w:val="24"/>
          <w:szCs w:val="24"/>
        </w:rPr>
        <w:t xml:space="preserve">s first high-brightness hybrid </w:t>
      </w:r>
      <w:r w:rsidR="00585FC3" w:rsidRPr="005609DA">
        <w:rPr>
          <w:rFonts w:ascii="Aptos" w:hAnsi="Aptos"/>
          <w:sz w:val="24"/>
          <w:szCs w:val="24"/>
        </w:rPr>
        <w:t xml:space="preserve">RGB pure laser and laser phosphor projector. </w:t>
      </w:r>
      <w:r w:rsidR="00E004F2" w:rsidRPr="005609DA">
        <w:rPr>
          <w:rFonts w:ascii="Aptos" w:hAnsi="Aptos"/>
          <w:sz w:val="24"/>
          <w:szCs w:val="24"/>
        </w:rPr>
        <w:t>Sapphire sets a new standard with its exclusive </w:t>
      </w:r>
      <w:proofErr w:type="spellStart"/>
      <w:r w:rsidR="00E004F2">
        <w:fldChar w:fldCharType="begin"/>
      </w:r>
      <w:r w:rsidR="00E004F2">
        <w:instrText>HYPERLINK "https://infitec.net/en/" \t "_blank"</w:instrText>
      </w:r>
      <w:r w:rsidR="00E004F2">
        <w:fldChar w:fldCharType="separate"/>
      </w:r>
      <w:r w:rsidR="00E004F2" w:rsidRPr="005609DA">
        <w:rPr>
          <w:rStyle w:val="Hyperlink"/>
          <w:rFonts w:ascii="Aptos" w:hAnsi="Aptos"/>
          <w:sz w:val="24"/>
          <w:szCs w:val="24"/>
        </w:rPr>
        <w:t>Infitec</w:t>
      </w:r>
      <w:proofErr w:type="spellEnd"/>
      <w:r w:rsidR="00E004F2" w:rsidRPr="005609DA">
        <w:rPr>
          <w:rStyle w:val="Hyperlink"/>
          <w:rFonts w:ascii="Aptos" w:hAnsi="Aptos"/>
          <w:sz w:val="24"/>
          <w:szCs w:val="24"/>
          <w:vertAlign w:val="superscript"/>
        </w:rPr>
        <w:t>®</w:t>
      </w:r>
      <w:r w:rsidR="00E004F2">
        <w:fldChar w:fldCharType="end"/>
      </w:r>
      <w:r w:rsidR="00E004F2" w:rsidRPr="005609DA">
        <w:rPr>
          <w:rFonts w:ascii="Aptos" w:hAnsi="Aptos"/>
          <w:sz w:val="24"/>
          <w:szCs w:val="24"/>
        </w:rPr>
        <w:t> color comb 3D solution. Unlike traditional laser phosphor projectors, Sapphire offers superior light efficiency and a wider color gamut for brighter, more immersive 3D experiences</w:t>
      </w:r>
      <w:r w:rsidR="00E169D2" w:rsidRPr="005609DA">
        <w:rPr>
          <w:rFonts w:ascii="Aptos" w:hAnsi="Aptos"/>
          <w:sz w:val="24"/>
          <w:szCs w:val="24"/>
        </w:rPr>
        <w:t>,</w:t>
      </w:r>
      <w:r w:rsidR="00E004F2" w:rsidRPr="005609DA">
        <w:rPr>
          <w:rFonts w:ascii="Aptos" w:hAnsi="Aptos"/>
          <w:sz w:val="24"/>
          <w:szCs w:val="24"/>
        </w:rPr>
        <w:t xml:space="preserve"> making it the ideal choice for 3D dark rides</w:t>
      </w:r>
      <w:r w:rsidR="009022FA" w:rsidRPr="005609DA">
        <w:rPr>
          <w:rFonts w:ascii="Aptos" w:hAnsi="Aptos"/>
          <w:sz w:val="24"/>
          <w:szCs w:val="24"/>
        </w:rPr>
        <w:t xml:space="preserve"> and </w:t>
      </w:r>
      <w:r w:rsidR="00E004F2" w:rsidRPr="005609DA">
        <w:rPr>
          <w:rFonts w:ascii="Aptos" w:hAnsi="Aptos"/>
          <w:sz w:val="24"/>
          <w:szCs w:val="24"/>
        </w:rPr>
        <w:t>media-based attractions</w:t>
      </w:r>
      <w:r w:rsidR="00BD1D93" w:rsidRPr="005609DA">
        <w:rPr>
          <w:rFonts w:ascii="Aptos" w:hAnsi="Aptos"/>
          <w:sz w:val="24"/>
          <w:szCs w:val="24"/>
        </w:rPr>
        <w:t>.</w:t>
      </w:r>
    </w:p>
    <w:p w14:paraId="111DADD0" w14:textId="6B99F44F" w:rsidR="0082738B" w:rsidRPr="00DE4FC1" w:rsidRDefault="2432857C" w:rsidP="0082738B">
      <w:pPr>
        <w:rPr>
          <w:sz w:val="24"/>
          <w:szCs w:val="24"/>
        </w:rPr>
      </w:pPr>
      <w:r w:rsidRPr="00DE4FC1">
        <w:rPr>
          <w:rFonts w:ascii="Aptos" w:eastAsia="Aptos" w:hAnsi="Aptos" w:cs="Aptos"/>
          <w:sz w:val="24"/>
          <w:szCs w:val="24"/>
        </w:rPr>
        <w:t xml:space="preserve">Christie Jazz and Inspire Series projectors will also be on display. With 21,350 lumens and 4K UHD+ resolution, the 4K2100-JS delivers </w:t>
      </w:r>
      <w:r w:rsidR="1F6A3983" w:rsidRPr="00DE4FC1">
        <w:rPr>
          <w:rFonts w:ascii="Aptos" w:eastAsia="Aptos" w:hAnsi="Aptos" w:cs="Aptos"/>
          <w:sz w:val="24"/>
          <w:szCs w:val="24"/>
        </w:rPr>
        <w:t>deep</w:t>
      </w:r>
      <w:r w:rsidRPr="00DE4FC1">
        <w:rPr>
          <w:rFonts w:ascii="Aptos" w:eastAsia="Aptos" w:hAnsi="Aptos" w:cs="Aptos"/>
          <w:sz w:val="24"/>
          <w:szCs w:val="24"/>
        </w:rPr>
        <w:t xml:space="preserve"> blacks and brilliant color that </w:t>
      </w:r>
      <w:proofErr w:type="gramStart"/>
      <w:r w:rsidRPr="00DE4FC1">
        <w:rPr>
          <w:rFonts w:ascii="Aptos" w:eastAsia="Aptos" w:hAnsi="Aptos" w:cs="Aptos"/>
          <w:sz w:val="24"/>
          <w:szCs w:val="24"/>
        </w:rPr>
        <w:t>captivate</w:t>
      </w:r>
      <w:proofErr w:type="gramEnd"/>
      <w:r w:rsidRPr="00DE4FC1">
        <w:rPr>
          <w:rFonts w:ascii="Aptos" w:eastAsia="Aptos" w:hAnsi="Aptos" w:cs="Aptos"/>
          <w:sz w:val="24"/>
          <w:szCs w:val="24"/>
        </w:rPr>
        <w:t xml:space="preserve"> audiences</w:t>
      </w:r>
      <w:r w:rsidR="4D4F327A" w:rsidRPr="00DE4FC1">
        <w:rPr>
          <w:rFonts w:ascii="Aptos" w:eastAsia="Aptos" w:hAnsi="Aptos" w:cs="Aptos"/>
          <w:sz w:val="24"/>
          <w:szCs w:val="24"/>
        </w:rPr>
        <w:t>,</w:t>
      </w:r>
      <w:r w:rsidRPr="00DE4FC1">
        <w:rPr>
          <w:rFonts w:ascii="Aptos" w:eastAsia="Aptos" w:hAnsi="Aptos" w:cs="Aptos"/>
          <w:sz w:val="24"/>
          <w:szCs w:val="24"/>
        </w:rPr>
        <w:t xml:space="preserve"> all from a compact 65 </w:t>
      </w:r>
      <w:proofErr w:type="spellStart"/>
      <w:r w:rsidRPr="00DE4FC1">
        <w:rPr>
          <w:rFonts w:ascii="Aptos" w:eastAsia="Aptos" w:hAnsi="Aptos" w:cs="Aptos"/>
          <w:sz w:val="24"/>
          <w:szCs w:val="24"/>
        </w:rPr>
        <w:t>lbs</w:t>
      </w:r>
      <w:proofErr w:type="spellEnd"/>
      <w:r w:rsidRPr="00DE4FC1">
        <w:rPr>
          <w:rFonts w:ascii="Aptos" w:eastAsia="Aptos" w:hAnsi="Aptos" w:cs="Aptos"/>
          <w:sz w:val="24"/>
          <w:szCs w:val="24"/>
        </w:rPr>
        <w:t xml:space="preserve"> (30 kg) chassis. </w:t>
      </w:r>
      <w:r w:rsidR="0082738B" w:rsidRPr="00DE4FC1">
        <w:rPr>
          <w:sz w:val="24"/>
          <w:szCs w:val="24"/>
        </w:rPr>
        <w:t>The DWU960-iS Inspire Series model delivers 9,600 lumens of stunning visuals with whisper-quiet performance and IP5X dust-resistant optics in a compact package. Built for reliable 24/7 performance and attractively priced, both Jazz and Inspire Series are ideal choices for budget-conscious yet demanding projects.</w:t>
      </w:r>
    </w:p>
    <w:p w14:paraId="58E33FA2" w14:textId="77777777" w:rsidR="00BD1D93" w:rsidRDefault="00BD1D93" w:rsidP="00A1507C">
      <w:pPr>
        <w:rPr>
          <w:rFonts w:ascii="Aptos" w:hAnsi="Aptos"/>
          <w:b/>
          <w:sz w:val="24"/>
          <w:szCs w:val="24"/>
        </w:rPr>
      </w:pPr>
      <w:r w:rsidRPr="00CE082B">
        <w:rPr>
          <w:rFonts w:ascii="Aptos" w:hAnsi="Aptos"/>
          <w:b/>
          <w:sz w:val="24"/>
          <w:szCs w:val="24"/>
        </w:rPr>
        <w:t>Across the show floor</w:t>
      </w:r>
    </w:p>
    <w:p w14:paraId="4A36B83A" w14:textId="2115B591" w:rsidR="000205EA" w:rsidRPr="00CE082B" w:rsidRDefault="005F38DC" w:rsidP="00A1507C">
      <w:pPr>
        <w:rPr>
          <w:rFonts w:ascii="Aptos" w:hAnsi="Aptos"/>
          <w:b/>
          <w:sz w:val="24"/>
          <w:szCs w:val="24"/>
        </w:rPr>
      </w:pPr>
      <w:r w:rsidRPr="005609DA">
        <w:rPr>
          <w:rFonts w:ascii="Aptos" w:hAnsi="Aptos"/>
          <w:sz w:val="24"/>
          <w:szCs w:val="24"/>
        </w:rPr>
        <w:t>Attendees can see a</w:t>
      </w:r>
      <w:r w:rsidR="00317432" w:rsidRPr="005609DA">
        <w:rPr>
          <w:rFonts w:ascii="Aptos" w:hAnsi="Aptos"/>
          <w:sz w:val="24"/>
          <w:szCs w:val="24"/>
        </w:rPr>
        <w:t xml:space="preserve"> Christie M 4K25 RGB pure laser projector</w:t>
      </w:r>
      <w:r w:rsidR="00123E4B" w:rsidRPr="005609DA">
        <w:rPr>
          <w:rFonts w:ascii="Aptos" w:hAnsi="Aptos"/>
          <w:sz w:val="24"/>
          <w:szCs w:val="24"/>
        </w:rPr>
        <w:t xml:space="preserve"> </w:t>
      </w:r>
      <w:r w:rsidRPr="005609DA">
        <w:rPr>
          <w:rFonts w:ascii="Aptos" w:hAnsi="Aptos"/>
          <w:sz w:val="24"/>
          <w:szCs w:val="24"/>
        </w:rPr>
        <w:t xml:space="preserve">illuminating the Image Engineering </w:t>
      </w:r>
      <w:proofErr w:type="gramStart"/>
      <w:r w:rsidRPr="005609DA">
        <w:rPr>
          <w:rFonts w:ascii="Aptos" w:hAnsi="Aptos"/>
          <w:sz w:val="24"/>
          <w:szCs w:val="24"/>
        </w:rPr>
        <w:t>booth,</w:t>
      </w:r>
      <w:r w:rsidR="00626261" w:rsidRPr="005609DA">
        <w:rPr>
          <w:rFonts w:ascii="Aptos" w:hAnsi="Aptos"/>
          <w:sz w:val="24"/>
          <w:szCs w:val="24"/>
        </w:rPr>
        <w:t xml:space="preserve"> #</w:t>
      </w:r>
      <w:proofErr w:type="gramEnd"/>
      <w:r w:rsidR="00A63EC2" w:rsidRPr="005609DA">
        <w:rPr>
          <w:rFonts w:ascii="Aptos" w:hAnsi="Aptos"/>
          <w:sz w:val="24"/>
          <w:szCs w:val="24"/>
        </w:rPr>
        <w:t>859</w:t>
      </w:r>
      <w:r w:rsidR="00983C1A" w:rsidRPr="005609DA">
        <w:rPr>
          <w:rFonts w:ascii="Aptos" w:hAnsi="Aptos"/>
          <w:sz w:val="24"/>
          <w:szCs w:val="24"/>
        </w:rPr>
        <w:t xml:space="preserve">. </w:t>
      </w:r>
    </w:p>
    <w:p w14:paraId="4179CBE9" w14:textId="77777777" w:rsidR="00A1507C" w:rsidRPr="00961DB0" w:rsidRDefault="00A1507C" w:rsidP="00A1507C">
      <w:pPr>
        <w:rPr>
          <w:rFonts w:eastAsia="Times New Roman" w:cs="Times New Roman"/>
        </w:rPr>
      </w:pPr>
    </w:p>
    <w:p w14:paraId="78907791" w14:textId="77777777" w:rsidR="00A1507C" w:rsidRPr="005D1713" w:rsidRDefault="00A1507C" w:rsidP="00A1507C">
      <w:pPr>
        <w:pStyle w:val="NoSpacing"/>
      </w:pPr>
      <w:r w:rsidRPr="005D1713">
        <w:rPr>
          <w:b/>
        </w:rPr>
        <w:t>About Christie</w:t>
      </w:r>
      <w:r>
        <w:rPr>
          <w:b/>
        </w:rPr>
        <w:t>®</w:t>
      </w:r>
      <w:r w:rsidRPr="005D1713">
        <w:rPr>
          <w:b/>
        </w:rPr>
        <w:t xml:space="preserve"> </w:t>
      </w:r>
      <w:r w:rsidRPr="005D1713">
        <w:t xml:space="preserve"> </w:t>
      </w:r>
    </w:p>
    <w:p w14:paraId="5947F248" w14:textId="44663F21" w:rsidR="00A1507C" w:rsidRDefault="00A1507C" w:rsidP="00A1507C">
      <w:pPr>
        <w:pStyle w:val="NoSpacing"/>
      </w:pPr>
      <w:r>
        <w:t xml:space="preserve">Christie Digital Systems USA, Inc. is a global visual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image processing, LED and LCD displays. Visit </w:t>
      </w:r>
      <w:hyperlink r:id="rId8">
        <w:r w:rsidRPr="57C174DD">
          <w:rPr>
            <w:rStyle w:val="Hyperlink"/>
          </w:rPr>
          <w:t>www.christiedigital.com</w:t>
        </w:r>
      </w:hyperlink>
      <w:r>
        <w:t>.</w:t>
      </w:r>
    </w:p>
    <w:p w14:paraId="382690B2" w14:textId="77777777" w:rsidR="00A1507C" w:rsidRPr="001A6F35" w:rsidRDefault="00A1507C" w:rsidP="00A1507C">
      <w:pPr>
        <w:rPr>
          <w:rFonts w:eastAsia="Times New Roman" w:cs="Times New Roman"/>
        </w:rPr>
      </w:pPr>
    </w:p>
    <w:p w14:paraId="3A89BCA7" w14:textId="77777777" w:rsidR="00A1507C" w:rsidRPr="001F14B7" w:rsidRDefault="00A1507C" w:rsidP="00A1507C">
      <w:pPr>
        <w:jc w:val="center"/>
        <w:rPr>
          <w:rFonts w:ascii="Calibri" w:eastAsia="Times New Roman" w:hAnsi="Calibri" w:cs="Times New Roman"/>
        </w:rPr>
      </w:pPr>
      <w:r w:rsidRPr="001F14B7">
        <w:rPr>
          <w:rFonts w:ascii="Calibri" w:eastAsia="Times New Roman" w:hAnsi="Calibri" w:cs="Times New Roman"/>
        </w:rPr>
        <w:t>– 30 –</w:t>
      </w:r>
    </w:p>
    <w:p w14:paraId="51173127" w14:textId="77777777" w:rsidR="00A1507C" w:rsidRPr="001F14B7" w:rsidRDefault="00A1507C" w:rsidP="00A1507C">
      <w:pPr>
        <w:spacing w:after="0" w:line="240" w:lineRule="auto"/>
        <w:jc w:val="center"/>
        <w:rPr>
          <w:rFonts w:ascii="Calibri" w:eastAsia="Times New Roman" w:hAnsi="Calibri" w:cs="Times New Roman"/>
          <w:sz w:val="24"/>
          <w:lang w:val="en-GB"/>
        </w:rPr>
      </w:pPr>
    </w:p>
    <w:p w14:paraId="01C580E2" w14:textId="77777777" w:rsidR="00A1507C" w:rsidRPr="001F14B7" w:rsidRDefault="00A1507C" w:rsidP="00A1507C">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10EE1E2B" w14:textId="77777777" w:rsidR="00A1507C" w:rsidRDefault="00A1507C" w:rsidP="00A1507C">
      <w:pPr>
        <w:spacing w:after="0" w:line="240" w:lineRule="auto"/>
        <w:rPr>
          <w:rFonts w:ascii="Calibri" w:eastAsia="Times New Roman" w:hAnsi="Calibri" w:cs="Times New Roman"/>
        </w:rPr>
      </w:pPr>
      <w:r>
        <w:rPr>
          <w:rFonts w:ascii="Calibri" w:eastAsia="Times New Roman" w:hAnsi="Calibri" w:cs="Times New Roman"/>
        </w:rPr>
        <w:t>Deborah Noon</w:t>
      </w:r>
    </w:p>
    <w:p w14:paraId="1A0816B7" w14:textId="77777777" w:rsidR="00A1507C" w:rsidRPr="001F14B7" w:rsidRDefault="00A1507C" w:rsidP="00A1507C">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435C32B6" w14:textId="77777777" w:rsidR="00A1507C" w:rsidRPr="001F14B7" w:rsidRDefault="00A1507C" w:rsidP="00A1507C">
      <w:pPr>
        <w:spacing w:after="0" w:line="240" w:lineRule="auto"/>
        <w:rPr>
          <w:rFonts w:ascii="Calibri" w:eastAsia="Times New Roman" w:hAnsi="Calibri" w:cs="Times New Roman"/>
          <w:lang w:val="en-GB"/>
        </w:rPr>
      </w:pPr>
      <w:hyperlink r:id="rId9" w:history="1">
        <w:r w:rsidRPr="000A572C">
          <w:rPr>
            <w:rStyle w:val="Hyperlink"/>
            <w:rFonts w:ascii="Calibri" w:eastAsia="Times New Roman" w:hAnsi="Calibri" w:cs="Times New Roman"/>
            <w:lang w:val="en-GB"/>
          </w:rPr>
          <w:t>deborah.noon@christiedigital.com</w:t>
        </w:r>
      </w:hyperlink>
    </w:p>
    <w:p w14:paraId="43124DDA" w14:textId="77777777" w:rsidR="00A1507C" w:rsidRPr="001F14B7" w:rsidRDefault="00A1507C" w:rsidP="00A1507C">
      <w:pPr>
        <w:spacing w:after="0" w:line="240" w:lineRule="auto"/>
        <w:rPr>
          <w:rFonts w:ascii="Calibri" w:eastAsia="Times New Roman" w:hAnsi="Calibri" w:cs="Times New Roman"/>
          <w:lang w:val="en-GB"/>
        </w:rPr>
      </w:pPr>
    </w:p>
    <w:p w14:paraId="304186F4" w14:textId="77777777" w:rsidR="00A1507C" w:rsidRPr="001F14B7" w:rsidRDefault="00A1507C" w:rsidP="00A1507C">
      <w:pPr>
        <w:spacing w:after="0" w:line="240" w:lineRule="auto"/>
        <w:rPr>
          <w:rFonts w:ascii="Calibri" w:eastAsia="Times New Roman" w:hAnsi="Calibri" w:cs="Times New Roman"/>
          <w:lang w:val="en-GB"/>
        </w:rPr>
      </w:pPr>
    </w:p>
    <w:p w14:paraId="5CE3018D" w14:textId="77777777" w:rsidR="00A1507C" w:rsidRDefault="00A1507C" w:rsidP="00A1507C">
      <w:pPr>
        <w:pStyle w:val="Default"/>
        <w:rPr>
          <w:b/>
          <w:bCs/>
          <w:sz w:val="20"/>
          <w:szCs w:val="20"/>
          <w:lang w:val="en-GB"/>
        </w:rPr>
      </w:pPr>
      <w:r>
        <w:rPr>
          <w:b/>
          <w:bCs/>
          <w:sz w:val="20"/>
          <w:szCs w:val="20"/>
          <w:lang w:val="en-GB"/>
        </w:rPr>
        <w:t>Follow for more Christie news and product information:</w:t>
      </w:r>
    </w:p>
    <w:p w14:paraId="0BBF5FEF" w14:textId="77777777" w:rsidR="00A1507C" w:rsidRDefault="00A1507C" w:rsidP="00A1507C">
      <w:pPr>
        <w:pStyle w:val="Default"/>
        <w:rPr>
          <w:sz w:val="20"/>
          <w:szCs w:val="20"/>
          <w:lang w:val="en-GB"/>
        </w:rPr>
      </w:pPr>
      <w:r>
        <w:rPr>
          <w:sz w:val="20"/>
          <w:szCs w:val="20"/>
          <w:lang w:val="en-GB"/>
        </w:rPr>
        <w:t>@ChristieDigital and @ChristieCinema on X, and @Christie Digital Systems U.S.A. on LinkedIn</w:t>
      </w:r>
    </w:p>
    <w:p w14:paraId="47D001E8" w14:textId="77777777" w:rsidR="00A1507C" w:rsidRDefault="00A1507C" w:rsidP="00A1507C">
      <w:pPr>
        <w:pStyle w:val="NoSpacing"/>
        <w:rPr>
          <w:sz w:val="20"/>
          <w:szCs w:val="20"/>
        </w:rPr>
      </w:pPr>
    </w:p>
    <w:p w14:paraId="11E5EFF6" w14:textId="77777777" w:rsidR="00A1507C" w:rsidRDefault="00A1507C" w:rsidP="00A1507C">
      <w:pPr>
        <w:pStyle w:val="NoSpacing"/>
        <w:rPr>
          <w:b/>
          <w:bCs/>
          <w:sz w:val="20"/>
          <w:szCs w:val="20"/>
        </w:rPr>
      </w:pPr>
      <w:r>
        <w:rPr>
          <w:b/>
          <w:bCs/>
          <w:sz w:val="20"/>
          <w:szCs w:val="20"/>
        </w:rPr>
        <w:lastRenderedPageBreak/>
        <w:t xml:space="preserve">For additional information, stories, and articles, check out: </w:t>
      </w:r>
    </w:p>
    <w:p w14:paraId="3D335934" w14:textId="77777777" w:rsidR="00A1507C" w:rsidRDefault="00A1507C" w:rsidP="00A1507C">
      <w:pPr>
        <w:pStyle w:val="NoSpacing"/>
        <w:rPr>
          <w:sz w:val="20"/>
          <w:szCs w:val="20"/>
          <w:lang w:val="en-GB"/>
        </w:rPr>
      </w:pPr>
      <w:hyperlink r:id="rId10" w:history="1">
        <w:r>
          <w:rPr>
            <w:rStyle w:val="Hyperlink"/>
            <w:sz w:val="20"/>
            <w:szCs w:val="20"/>
            <w:lang w:val="en-GB"/>
          </w:rPr>
          <w:t>Christie newsroom</w:t>
        </w:r>
      </w:hyperlink>
    </w:p>
    <w:p w14:paraId="75F1F980" w14:textId="77777777" w:rsidR="00A1507C" w:rsidRDefault="00A1507C" w:rsidP="00A1507C">
      <w:pPr>
        <w:spacing w:after="240"/>
        <w:rPr>
          <w:sz w:val="20"/>
          <w:szCs w:val="20"/>
          <w:lang w:val="en-GB"/>
        </w:rPr>
      </w:pPr>
      <w:hyperlink r:id="rId11" w:history="1">
        <w:r>
          <w:rPr>
            <w:rStyle w:val="Hyperlink"/>
            <w:sz w:val="20"/>
            <w:szCs w:val="20"/>
            <w:lang w:val="en-GB"/>
          </w:rPr>
          <w:t>Christie Spotlight blog</w:t>
        </w:r>
      </w:hyperlink>
    </w:p>
    <w:p w14:paraId="5EFDACFE" w14:textId="77777777" w:rsidR="00A1507C" w:rsidRDefault="00A1507C" w:rsidP="00A1507C">
      <w:pPr>
        <w:rPr>
          <w:sz w:val="20"/>
          <w:szCs w:val="20"/>
        </w:rPr>
      </w:pPr>
      <w:r>
        <w:rPr>
          <w:sz w:val="20"/>
          <w:szCs w:val="20"/>
          <w:lang w:val="en-GB"/>
        </w:rPr>
        <w:t xml:space="preserve">"Christie" is a trademark of Christie Digital Systems USA, Inc., registered in the United States of America and certain other countries. </w:t>
      </w:r>
    </w:p>
    <w:p w14:paraId="44E2721A" w14:textId="77777777" w:rsidR="00A1507C" w:rsidRPr="00886986" w:rsidRDefault="00A1507C" w:rsidP="00A1507C">
      <w:pPr>
        <w:rPr>
          <w:rFonts w:ascii="Calibri" w:eastAsia="Times New Roman" w:hAnsi="Calibri" w:cs="Times New Roman"/>
          <w:b/>
          <w:sz w:val="24"/>
          <w:szCs w:val="24"/>
        </w:rPr>
      </w:pPr>
    </w:p>
    <w:bookmarkEnd w:id="0"/>
    <w:p w14:paraId="3E402384" w14:textId="77777777" w:rsidR="00A1507C" w:rsidRDefault="00A1507C" w:rsidP="00A1507C"/>
    <w:p w14:paraId="5558C7DC" w14:textId="77777777" w:rsidR="00305BEC" w:rsidRDefault="00305BEC"/>
    <w:sectPr w:rsidR="00305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07C"/>
    <w:rsid w:val="00000D90"/>
    <w:rsid w:val="000205EA"/>
    <w:rsid w:val="000347B8"/>
    <w:rsid w:val="00036F02"/>
    <w:rsid w:val="00043326"/>
    <w:rsid w:val="00044AEC"/>
    <w:rsid w:val="00044FE9"/>
    <w:rsid w:val="00047091"/>
    <w:rsid w:val="00060EE9"/>
    <w:rsid w:val="0007317C"/>
    <w:rsid w:val="00087B8D"/>
    <w:rsid w:val="00095D9A"/>
    <w:rsid w:val="000966EF"/>
    <w:rsid w:val="00096B37"/>
    <w:rsid w:val="000970F1"/>
    <w:rsid w:val="000A0775"/>
    <w:rsid w:val="000A384B"/>
    <w:rsid w:val="000A6FA7"/>
    <w:rsid w:val="000C08CA"/>
    <w:rsid w:val="000D3280"/>
    <w:rsid w:val="000E799D"/>
    <w:rsid w:val="00102F21"/>
    <w:rsid w:val="0012132D"/>
    <w:rsid w:val="00121E46"/>
    <w:rsid w:val="00121E53"/>
    <w:rsid w:val="00123E4B"/>
    <w:rsid w:val="00135983"/>
    <w:rsid w:val="00146398"/>
    <w:rsid w:val="00147CF9"/>
    <w:rsid w:val="001639FD"/>
    <w:rsid w:val="00176377"/>
    <w:rsid w:val="0019011F"/>
    <w:rsid w:val="00195450"/>
    <w:rsid w:val="001A52AB"/>
    <w:rsid w:val="001B0920"/>
    <w:rsid w:val="001B31C4"/>
    <w:rsid w:val="001B5B6D"/>
    <w:rsid w:val="001D0911"/>
    <w:rsid w:val="001D4DDA"/>
    <w:rsid w:val="001E0355"/>
    <w:rsid w:val="001F074E"/>
    <w:rsid w:val="001F5FBA"/>
    <w:rsid w:val="00206570"/>
    <w:rsid w:val="002075E9"/>
    <w:rsid w:val="00210312"/>
    <w:rsid w:val="00224FDD"/>
    <w:rsid w:val="0023738B"/>
    <w:rsid w:val="00252DA6"/>
    <w:rsid w:val="0025665B"/>
    <w:rsid w:val="002773CC"/>
    <w:rsid w:val="00286FBC"/>
    <w:rsid w:val="00293779"/>
    <w:rsid w:val="00296DBD"/>
    <w:rsid w:val="002A358F"/>
    <w:rsid w:val="002B4ADC"/>
    <w:rsid w:val="002C04F0"/>
    <w:rsid w:val="002C2363"/>
    <w:rsid w:val="002E26E3"/>
    <w:rsid w:val="002E3ED6"/>
    <w:rsid w:val="002E4822"/>
    <w:rsid w:val="002E65C3"/>
    <w:rsid w:val="002F23C9"/>
    <w:rsid w:val="00305BEC"/>
    <w:rsid w:val="00311869"/>
    <w:rsid w:val="00317432"/>
    <w:rsid w:val="00322F5C"/>
    <w:rsid w:val="00330883"/>
    <w:rsid w:val="003339DA"/>
    <w:rsid w:val="00337D2D"/>
    <w:rsid w:val="00353424"/>
    <w:rsid w:val="00357FCE"/>
    <w:rsid w:val="00362009"/>
    <w:rsid w:val="00367105"/>
    <w:rsid w:val="0037124F"/>
    <w:rsid w:val="003852EE"/>
    <w:rsid w:val="00385DC4"/>
    <w:rsid w:val="003A4515"/>
    <w:rsid w:val="003A5040"/>
    <w:rsid w:val="003D078A"/>
    <w:rsid w:val="003F791C"/>
    <w:rsid w:val="00411077"/>
    <w:rsid w:val="004136FF"/>
    <w:rsid w:val="004138FD"/>
    <w:rsid w:val="00417C52"/>
    <w:rsid w:val="0042161A"/>
    <w:rsid w:val="004343C7"/>
    <w:rsid w:val="00435340"/>
    <w:rsid w:val="0044688A"/>
    <w:rsid w:val="00453895"/>
    <w:rsid w:val="004605EF"/>
    <w:rsid w:val="00461B27"/>
    <w:rsid w:val="004671E3"/>
    <w:rsid w:val="00476AB7"/>
    <w:rsid w:val="00482CC5"/>
    <w:rsid w:val="00492A5D"/>
    <w:rsid w:val="004A4AC0"/>
    <w:rsid w:val="004A6F8C"/>
    <w:rsid w:val="004A7974"/>
    <w:rsid w:val="004A7AD3"/>
    <w:rsid w:val="004B1F22"/>
    <w:rsid w:val="004C4248"/>
    <w:rsid w:val="004D54F0"/>
    <w:rsid w:val="004D59FE"/>
    <w:rsid w:val="004D7732"/>
    <w:rsid w:val="004E093C"/>
    <w:rsid w:val="004E1591"/>
    <w:rsid w:val="004E4457"/>
    <w:rsid w:val="004F2A45"/>
    <w:rsid w:val="0052792B"/>
    <w:rsid w:val="0053456F"/>
    <w:rsid w:val="00537063"/>
    <w:rsid w:val="005375CC"/>
    <w:rsid w:val="00552BB9"/>
    <w:rsid w:val="00554A41"/>
    <w:rsid w:val="005571C8"/>
    <w:rsid w:val="005609DA"/>
    <w:rsid w:val="00560AF2"/>
    <w:rsid w:val="00561438"/>
    <w:rsid w:val="00562D1C"/>
    <w:rsid w:val="005676AE"/>
    <w:rsid w:val="00577807"/>
    <w:rsid w:val="005830B5"/>
    <w:rsid w:val="00585FC3"/>
    <w:rsid w:val="005A46C6"/>
    <w:rsid w:val="005A7308"/>
    <w:rsid w:val="005B0CCB"/>
    <w:rsid w:val="005B326D"/>
    <w:rsid w:val="005C3B83"/>
    <w:rsid w:val="005C52D5"/>
    <w:rsid w:val="005C6E1A"/>
    <w:rsid w:val="005E7385"/>
    <w:rsid w:val="005F38DC"/>
    <w:rsid w:val="00620A32"/>
    <w:rsid w:val="006213A4"/>
    <w:rsid w:val="00623BBA"/>
    <w:rsid w:val="00626261"/>
    <w:rsid w:val="00637779"/>
    <w:rsid w:val="00657D13"/>
    <w:rsid w:val="00665F05"/>
    <w:rsid w:val="006711C9"/>
    <w:rsid w:val="0068117C"/>
    <w:rsid w:val="00683548"/>
    <w:rsid w:val="006A03AB"/>
    <w:rsid w:val="006A5386"/>
    <w:rsid w:val="006A6954"/>
    <w:rsid w:val="006B3629"/>
    <w:rsid w:val="006B688E"/>
    <w:rsid w:val="006C48EF"/>
    <w:rsid w:val="006D2636"/>
    <w:rsid w:val="006E05BE"/>
    <w:rsid w:val="006E0DFE"/>
    <w:rsid w:val="006F5BBF"/>
    <w:rsid w:val="00701D65"/>
    <w:rsid w:val="0071347B"/>
    <w:rsid w:val="0072729B"/>
    <w:rsid w:val="007324F2"/>
    <w:rsid w:val="007330E4"/>
    <w:rsid w:val="00736BB1"/>
    <w:rsid w:val="007637C9"/>
    <w:rsid w:val="00764756"/>
    <w:rsid w:val="00767D60"/>
    <w:rsid w:val="00774FA0"/>
    <w:rsid w:val="00777756"/>
    <w:rsid w:val="0078542C"/>
    <w:rsid w:val="00787977"/>
    <w:rsid w:val="007C6468"/>
    <w:rsid w:val="007C7D11"/>
    <w:rsid w:val="007D3178"/>
    <w:rsid w:val="007E29D3"/>
    <w:rsid w:val="007E4922"/>
    <w:rsid w:val="00802C4F"/>
    <w:rsid w:val="008228AC"/>
    <w:rsid w:val="00822942"/>
    <w:rsid w:val="008272D7"/>
    <w:rsid w:val="0082738B"/>
    <w:rsid w:val="00836421"/>
    <w:rsid w:val="0085058D"/>
    <w:rsid w:val="00857A3B"/>
    <w:rsid w:val="00866D63"/>
    <w:rsid w:val="00881002"/>
    <w:rsid w:val="0088195E"/>
    <w:rsid w:val="008A3932"/>
    <w:rsid w:val="008A65F4"/>
    <w:rsid w:val="008B35CF"/>
    <w:rsid w:val="008C70D3"/>
    <w:rsid w:val="008C7DB7"/>
    <w:rsid w:val="008D2220"/>
    <w:rsid w:val="008D28B8"/>
    <w:rsid w:val="008D46A2"/>
    <w:rsid w:val="008D7B66"/>
    <w:rsid w:val="008E05DA"/>
    <w:rsid w:val="008E2FBB"/>
    <w:rsid w:val="008F12DC"/>
    <w:rsid w:val="008F26BA"/>
    <w:rsid w:val="00901641"/>
    <w:rsid w:val="009022FA"/>
    <w:rsid w:val="00902574"/>
    <w:rsid w:val="00916C92"/>
    <w:rsid w:val="00934DB4"/>
    <w:rsid w:val="00943DE8"/>
    <w:rsid w:val="009514E2"/>
    <w:rsid w:val="009547A1"/>
    <w:rsid w:val="00962861"/>
    <w:rsid w:val="00962BD7"/>
    <w:rsid w:val="00972AF4"/>
    <w:rsid w:val="0098013D"/>
    <w:rsid w:val="009827F5"/>
    <w:rsid w:val="00983C1A"/>
    <w:rsid w:val="009870C3"/>
    <w:rsid w:val="009933BA"/>
    <w:rsid w:val="00994F24"/>
    <w:rsid w:val="00996364"/>
    <w:rsid w:val="009C0DC8"/>
    <w:rsid w:val="009E3378"/>
    <w:rsid w:val="009E7951"/>
    <w:rsid w:val="009E7A72"/>
    <w:rsid w:val="00A016BA"/>
    <w:rsid w:val="00A026CF"/>
    <w:rsid w:val="00A100CC"/>
    <w:rsid w:val="00A10AB3"/>
    <w:rsid w:val="00A146CF"/>
    <w:rsid w:val="00A1507C"/>
    <w:rsid w:val="00A23FF8"/>
    <w:rsid w:val="00A33F2D"/>
    <w:rsid w:val="00A34B25"/>
    <w:rsid w:val="00A57069"/>
    <w:rsid w:val="00A63EC2"/>
    <w:rsid w:val="00A665D5"/>
    <w:rsid w:val="00A71236"/>
    <w:rsid w:val="00A7409E"/>
    <w:rsid w:val="00A74325"/>
    <w:rsid w:val="00A753D9"/>
    <w:rsid w:val="00A83350"/>
    <w:rsid w:val="00A87319"/>
    <w:rsid w:val="00A87ABA"/>
    <w:rsid w:val="00AA519F"/>
    <w:rsid w:val="00AA6592"/>
    <w:rsid w:val="00AB6883"/>
    <w:rsid w:val="00AB784B"/>
    <w:rsid w:val="00AC2E05"/>
    <w:rsid w:val="00AC5C96"/>
    <w:rsid w:val="00AC68C9"/>
    <w:rsid w:val="00AE01B5"/>
    <w:rsid w:val="00AF11BA"/>
    <w:rsid w:val="00AF55BC"/>
    <w:rsid w:val="00B060CF"/>
    <w:rsid w:val="00B15FB8"/>
    <w:rsid w:val="00B17732"/>
    <w:rsid w:val="00B22F53"/>
    <w:rsid w:val="00B370E7"/>
    <w:rsid w:val="00B40D68"/>
    <w:rsid w:val="00B42AAD"/>
    <w:rsid w:val="00B511EA"/>
    <w:rsid w:val="00B6155E"/>
    <w:rsid w:val="00B64F40"/>
    <w:rsid w:val="00B7276C"/>
    <w:rsid w:val="00B76EAD"/>
    <w:rsid w:val="00B829A3"/>
    <w:rsid w:val="00B841EA"/>
    <w:rsid w:val="00BA1986"/>
    <w:rsid w:val="00BA1C25"/>
    <w:rsid w:val="00BA54C2"/>
    <w:rsid w:val="00BB789B"/>
    <w:rsid w:val="00BC2D2F"/>
    <w:rsid w:val="00BD0191"/>
    <w:rsid w:val="00BD1D93"/>
    <w:rsid w:val="00BD2ECA"/>
    <w:rsid w:val="00BD7385"/>
    <w:rsid w:val="00BE63F6"/>
    <w:rsid w:val="00BE6CC8"/>
    <w:rsid w:val="00BF2534"/>
    <w:rsid w:val="00BF7737"/>
    <w:rsid w:val="00C00EB9"/>
    <w:rsid w:val="00C21801"/>
    <w:rsid w:val="00C24359"/>
    <w:rsid w:val="00C341FB"/>
    <w:rsid w:val="00C4015F"/>
    <w:rsid w:val="00C42A92"/>
    <w:rsid w:val="00C620B7"/>
    <w:rsid w:val="00C7557D"/>
    <w:rsid w:val="00C838F1"/>
    <w:rsid w:val="00C91ED1"/>
    <w:rsid w:val="00CA74FF"/>
    <w:rsid w:val="00CB06FF"/>
    <w:rsid w:val="00CC5160"/>
    <w:rsid w:val="00CC5B9D"/>
    <w:rsid w:val="00CE082B"/>
    <w:rsid w:val="00CE279B"/>
    <w:rsid w:val="00D03CD3"/>
    <w:rsid w:val="00D040C0"/>
    <w:rsid w:val="00D102F5"/>
    <w:rsid w:val="00D11BED"/>
    <w:rsid w:val="00D17BAC"/>
    <w:rsid w:val="00D24673"/>
    <w:rsid w:val="00D2518A"/>
    <w:rsid w:val="00D279DB"/>
    <w:rsid w:val="00D33975"/>
    <w:rsid w:val="00D33A7B"/>
    <w:rsid w:val="00D345EC"/>
    <w:rsid w:val="00D5576A"/>
    <w:rsid w:val="00D656C0"/>
    <w:rsid w:val="00D74586"/>
    <w:rsid w:val="00D86600"/>
    <w:rsid w:val="00D9049A"/>
    <w:rsid w:val="00D905B1"/>
    <w:rsid w:val="00D91115"/>
    <w:rsid w:val="00D9591E"/>
    <w:rsid w:val="00D97A64"/>
    <w:rsid w:val="00DA205C"/>
    <w:rsid w:val="00DC0571"/>
    <w:rsid w:val="00DC161F"/>
    <w:rsid w:val="00DD52FD"/>
    <w:rsid w:val="00DE3468"/>
    <w:rsid w:val="00DE4FC1"/>
    <w:rsid w:val="00DF4D1F"/>
    <w:rsid w:val="00E004F2"/>
    <w:rsid w:val="00E169D2"/>
    <w:rsid w:val="00E62F6B"/>
    <w:rsid w:val="00E723E6"/>
    <w:rsid w:val="00E726F1"/>
    <w:rsid w:val="00E73F1C"/>
    <w:rsid w:val="00E772E2"/>
    <w:rsid w:val="00E846E9"/>
    <w:rsid w:val="00EC7BE0"/>
    <w:rsid w:val="00EE2953"/>
    <w:rsid w:val="00EF3A5D"/>
    <w:rsid w:val="00F272A4"/>
    <w:rsid w:val="00F40FA3"/>
    <w:rsid w:val="00F43068"/>
    <w:rsid w:val="00F45075"/>
    <w:rsid w:val="00F60505"/>
    <w:rsid w:val="00F633A9"/>
    <w:rsid w:val="00F70406"/>
    <w:rsid w:val="00F71049"/>
    <w:rsid w:val="00F8277D"/>
    <w:rsid w:val="00F9307E"/>
    <w:rsid w:val="00F932FD"/>
    <w:rsid w:val="00FA4CB5"/>
    <w:rsid w:val="00FB75AD"/>
    <w:rsid w:val="00FD152E"/>
    <w:rsid w:val="00FD3E18"/>
    <w:rsid w:val="00FD7661"/>
    <w:rsid w:val="00FD7945"/>
    <w:rsid w:val="00FE3AA4"/>
    <w:rsid w:val="00FE575A"/>
    <w:rsid w:val="014C8E9B"/>
    <w:rsid w:val="031C6D02"/>
    <w:rsid w:val="04D9D23C"/>
    <w:rsid w:val="050CB59C"/>
    <w:rsid w:val="09699311"/>
    <w:rsid w:val="0A1BC6EB"/>
    <w:rsid w:val="0C6F49E8"/>
    <w:rsid w:val="0EF2D6EB"/>
    <w:rsid w:val="10D86581"/>
    <w:rsid w:val="10F95DC3"/>
    <w:rsid w:val="165C3C97"/>
    <w:rsid w:val="17D7DF67"/>
    <w:rsid w:val="1806C455"/>
    <w:rsid w:val="195D2B08"/>
    <w:rsid w:val="1ADB34DE"/>
    <w:rsid w:val="1C1D95AB"/>
    <w:rsid w:val="1F6A3983"/>
    <w:rsid w:val="1FFEC1CF"/>
    <w:rsid w:val="21CEF4FC"/>
    <w:rsid w:val="22B8E189"/>
    <w:rsid w:val="2432857C"/>
    <w:rsid w:val="27BE0350"/>
    <w:rsid w:val="286E7042"/>
    <w:rsid w:val="29659CAD"/>
    <w:rsid w:val="2A2CB5DA"/>
    <w:rsid w:val="2A6ED005"/>
    <w:rsid w:val="2BB354B8"/>
    <w:rsid w:val="2C74268C"/>
    <w:rsid w:val="2E3EB3B9"/>
    <w:rsid w:val="2F5542D1"/>
    <w:rsid w:val="3217067A"/>
    <w:rsid w:val="33AAC809"/>
    <w:rsid w:val="33BFD895"/>
    <w:rsid w:val="35336447"/>
    <w:rsid w:val="363678D4"/>
    <w:rsid w:val="363BFA30"/>
    <w:rsid w:val="366F1FF0"/>
    <w:rsid w:val="3685C231"/>
    <w:rsid w:val="3C2F99DF"/>
    <w:rsid w:val="41170145"/>
    <w:rsid w:val="45671A29"/>
    <w:rsid w:val="46AFE8E0"/>
    <w:rsid w:val="48E690E6"/>
    <w:rsid w:val="48EFB746"/>
    <w:rsid w:val="4D4F327A"/>
    <w:rsid w:val="4FFD9B37"/>
    <w:rsid w:val="500C131F"/>
    <w:rsid w:val="50318E5C"/>
    <w:rsid w:val="504020F8"/>
    <w:rsid w:val="532641B0"/>
    <w:rsid w:val="541AED9D"/>
    <w:rsid w:val="54A0C753"/>
    <w:rsid w:val="55A36FB9"/>
    <w:rsid w:val="57C174DD"/>
    <w:rsid w:val="59DC2545"/>
    <w:rsid w:val="5A474BDD"/>
    <w:rsid w:val="5B347CD4"/>
    <w:rsid w:val="5DC7DB1B"/>
    <w:rsid w:val="609A479D"/>
    <w:rsid w:val="60A9848C"/>
    <w:rsid w:val="60D82381"/>
    <w:rsid w:val="60F66CC7"/>
    <w:rsid w:val="63973225"/>
    <w:rsid w:val="64E21DF2"/>
    <w:rsid w:val="65FDB306"/>
    <w:rsid w:val="66C9D184"/>
    <w:rsid w:val="66E8FCFE"/>
    <w:rsid w:val="698E3B62"/>
    <w:rsid w:val="6B1374C2"/>
    <w:rsid w:val="6C8B8046"/>
    <w:rsid w:val="6CEB1BA4"/>
    <w:rsid w:val="72132510"/>
    <w:rsid w:val="7308E996"/>
    <w:rsid w:val="741DA669"/>
    <w:rsid w:val="7460636D"/>
    <w:rsid w:val="74BC5706"/>
    <w:rsid w:val="77CB6AA8"/>
    <w:rsid w:val="7ACF7C92"/>
    <w:rsid w:val="7BB9CBCF"/>
    <w:rsid w:val="7FA983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DEDEB"/>
  <w15:chartTrackingRefBased/>
  <w15:docId w15:val="{397341F8-AA0D-43AB-A422-32A43A2C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07C"/>
    <w:pPr>
      <w:spacing w:after="200" w:line="276" w:lineRule="auto"/>
    </w:pPr>
    <w:rPr>
      <w:rFonts w:asciiTheme="minorHAnsi" w:hAnsiTheme="minorHAnsi" w:cstheme="minorBidi"/>
    </w:rPr>
  </w:style>
  <w:style w:type="paragraph" w:styleId="Heading1">
    <w:name w:val="heading 1"/>
    <w:basedOn w:val="Normal"/>
    <w:next w:val="Normal"/>
    <w:link w:val="Heading1Char"/>
    <w:uiPriority w:val="9"/>
    <w:qFormat/>
    <w:rsid w:val="00A1507C"/>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507C"/>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507C"/>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507C"/>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507C"/>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507C"/>
    <w:pPr>
      <w:keepNext/>
      <w:keepLines/>
      <w:spacing w:before="40" w:after="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507C"/>
    <w:pPr>
      <w:keepNext/>
      <w:keepLines/>
      <w:spacing w:before="40" w:after="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507C"/>
    <w:pPr>
      <w:keepNext/>
      <w:keepLines/>
      <w:spacing w:after="0"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507C"/>
    <w:pPr>
      <w:keepNext/>
      <w:keepLines/>
      <w:spacing w:after="0"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0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50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507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507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1507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1507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1507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1507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1507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150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50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507C"/>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507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1507C"/>
    <w:pPr>
      <w:spacing w:before="160" w:after="160" w:line="259" w:lineRule="auto"/>
      <w:jc w:val="center"/>
    </w:pPr>
    <w:rPr>
      <w:rFonts w:ascii="Aptos" w:hAnsi="Aptos" w:cs="Calibri"/>
      <w:i/>
      <w:iCs/>
      <w:color w:val="404040" w:themeColor="text1" w:themeTint="BF"/>
    </w:rPr>
  </w:style>
  <w:style w:type="character" w:customStyle="1" w:styleId="QuoteChar">
    <w:name w:val="Quote Char"/>
    <w:basedOn w:val="DefaultParagraphFont"/>
    <w:link w:val="Quote"/>
    <w:uiPriority w:val="29"/>
    <w:rsid w:val="00A1507C"/>
    <w:rPr>
      <w:i/>
      <w:iCs/>
      <w:color w:val="404040" w:themeColor="text1" w:themeTint="BF"/>
    </w:rPr>
  </w:style>
  <w:style w:type="paragraph" w:styleId="ListParagraph">
    <w:name w:val="List Paragraph"/>
    <w:basedOn w:val="Normal"/>
    <w:uiPriority w:val="34"/>
    <w:qFormat/>
    <w:rsid w:val="00A1507C"/>
    <w:pPr>
      <w:spacing w:after="160" w:line="259" w:lineRule="auto"/>
      <w:ind w:left="720"/>
      <w:contextualSpacing/>
    </w:pPr>
    <w:rPr>
      <w:rFonts w:ascii="Aptos" w:hAnsi="Aptos" w:cs="Calibri"/>
    </w:rPr>
  </w:style>
  <w:style w:type="character" w:styleId="IntenseEmphasis">
    <w:name w:val="Intense Emphasis"/>
    <w:basedOn w:val="DefaultParagraphFont"/>
    <w:uiPriority w:val="21"/>
    <w:qFormat/>
    <w:rsid w:val="00A1507C"/>
    <w:rPr>
      <w:i/>
      <w:iCs/>
      <w:color w:val="0F4761" w:themeColor="accent1" w:themeShade="BF"/>
    </w:rPr>
  </w:style>
  <w:style w:type="paragraph" w:styleId="IntenseQuote">
    <w:name w:val="Intense Quote"/>
    <w:basedOn w:val="Normal"/>
    <w:next w:val="Normal"/>
    <w:link w:val="IntenseQuoteChar"/>
    <w:uiPriority w:val="30"/>
    <w:qFormat/>
    <w:rsid w:val="00A1507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ptos" w:hAnsi="Aptos" w:cs="Calibri"/>
      <w:i/>
      <w:iCs/>
      <w:color w:val="0F4761" w:themeColor="accent1" w:themeShade="BF"/>
    </w:rPr>
  </w:style>
  <w:style w:type="character" w:customStyle="1" w:styleId="IntenseQuoteChar">
    <w:name w:val="Intense Quote Char"/>
    <w:basedOn w:val="DefaultParagraphFont"/>
    <w:link w:val="IntenseQuote"/>
    <w:uiPriority w:val="30"/>
    <w:rsid w:val="00A1507C"/>
    <w:rPr>
      <w:i/>
      <w:iCs/>
      <w:color w:val="0F4761" w:themeColor="accent1" w:themeShade="BF"/>
    </w:rPr>
  </w:style>
  <w:style w:type="character" w:styleId="IntenseReference">
    <w:name w:val="Intense Reference"/>
    <w:basedOn w:val="DefaultParagraphFont"/>
    <w:uiPriority w:val="32"/>
    <w:qFormat/>
    <w:rsid w:val="00A1507C"/>
    <w:rPr>
      <w:b/>
      <w:bCs/>
      <w:smallCaps/>
      <w:color w:val="0F4761" w:themeColor="accent1" w:themeShade="BF"/>
      <w:spacing w:val="5"/>
    </w:rPr>
  </w:style>
  <w:style w:type="character" w:styleId="Hyperlink">
    <w:name w:val="Hyperlink"/>
    <w:basedOn w:val="DefaultParagraphFont"/>
    <w:uiPriority w:val="99"/>
    <w:unhideWhenUsed/>
    <w:rsid w:val="00A1507C"/>
    <w:rPr>
      <w:color w:val="467886" w:themeColor="hyperlink"/>
      <w:u w:val="single"/>
    </w:rPr>
  </w:style>
  <w:style w:type="paragraph" w:styleId="NoSpacing">
    <w:name w:val="No Spacing"/>
    <w:uiPriority w:val="1"/>
    <w:qFormat/>
    <w:rsid w:val="00A1507C"/>
    <w:pPr>
      <w:spacing w:after="0" w:line="240" w:lineRule="auto"/>
    </w:pPr>
    <w:rPr>
      <w:rFonts w:asciiTheme="minorHAnsi" w:hAnsiTheme="minorHAnsi" w:cstheme="minorBidi"/>
    </w:rPr>
  </w:style>
  <w:style w:type="paragraph" w:customStyle="1" w:styleId="Default">
    <w:name w:val="Default"/>
    <w:basedOn w:val="Normal"/>
    <w:rsid w:val="00A1507C"/>
    <w:pPr>
      <w:autoSpaceDE w:val="0"/>
      <w:autoSpaceDN w:val="0"/>
      <w:spacing w:after="0" w:line="240" w:lineRule="auto"/>
    </w:pPr>
    <w:rPr>
      <w:rFonts w:ascii="Calibri" w:hAnsi="Calibri" w:cs="Calibri"/>
      <w:color w:val="000000"/>
      <w:sz w:val="24"/>
      <w:szCs w:val="24"/>
      <w14:ligatures w14:val="standardContextual"/>
    </w:rPr>
  </w:style>
  <w:style w:type="character" w:styleId="UnresolvedMention">
    <w:name w:val="Unresolved Mention"/>
    <w:basedOn w:val="DefaultParagraphFont"/>
    <w:uiPriority w:val="99"/>
    <w:semiHidden/>
    <w:unhideWhenUsed/>
    <w:rsid w:val="00E004F2"/>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Theme="minorHAnsi" w:hAnsiTheme="minorHAnsi" w:cstheme="minorBidi"/>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00EB9"/>
    <w:pPr>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C00EB9"/>
    <w:rPr>
      <w:b/>
      <w:bCs/>
    </w:rPr>
  </w:style>
  <w:style w:type="character" w:customStyle="1" w:styleId="CommentSubjectChar">
    <w:name w:val="Comment Subject Char"/>
    <w:basedOn w:val="CommentTextChar"/>
    <w:link w:val="CommentSubject"/>
    <w:uiPriority w:val="99"/>
    <w:semiHidden/>
    <w:rsid w:val="00C00EB9"/>
    <w:rPr>
      <w:rFonts w:asciiTheme="minorHAnsi" w:hAnsiTheme="minorHAnsi" w:cstheme="minorBidi"/>
      <w:b/>
      <w:bCs/>
      <w:sz w:val="20"/>
      <w:szCs w:val="20"/>
    </w:rPr>
  </w:style>
  <w:style w:type="character" w:styleId="Mention">
    <w:name w:val="Mention"/>
    <w:basedOn w:val="DefaultParagraphFont"/>
    <w:uiPriority w:val="99"/>
    <w:unhideWhenUsed/>
    <w:rsid w:val="00482C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edigital.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om/spotlight" TargetMode="External"/><Relationship Id="rId5" Type="http://schemas.openxmlformats.org/officeDocument/2006/relationships/settings" Target="settings.xml"/><Relationship Id="rId10" Type="http://schemas.openxmlformats.org/officeDocument/2006/relationships/hyperlink" Target="https://www.christiedigital.com/newsroom/" TargetMode="External"/><Relationship Id="rId4" Type="http://schemas.openxmlformats.org/officeDocument/2006/relationships/styles" Target="styles.xml"/><Relationship Id="rId9" Type="http://schemas.openxmlformats.org/officeDocument/2006/relationships/hyperlink" Target="mailto:deborah.noon@christiedigital.com?subject=Press%20release%20follow%20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9" ma:contentTypeDescription="Create a new document." ma:contentTypeScope="" ma:versionID="62ba617cfd7484c7be228e90804521b2">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0426b77c8175ed17e519752e09c90026"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D9945A-7D3F-40EB-80D3-A36241DF0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A3E02-97B9-4249-BCCB-C490F3B2130B}">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5c498277-db67-4b73-ab4a-e436b4012210"/>
    <ds:schemaRef ds:uri="b9b65aa6-30b0-4eaa-b726-3dfe4b6f4e42"/>
    <ds:schemaRef ds:uri="http://purl.org/dc/term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741430C5-5312-49BA-96B9-3FA2A7EDD9F4}">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contentBits="0" removed="0"/>
</clbl:labelList>
</file>

<file path=docProps/app.xml><?xml version="1.0" encoding="utf-8"?>
<Properties xmlns="http://schemas.openxmlformats.org/officeDocument/2006/extended-properties" xmlns:vt="http://schemas.openxmlformats.org/officeDocument/2006/docPropsVTypes">
  <Template>Normal.dotm</Template>
  <TotalTime>3914</TotalTime>
  <Pages>3</Pages>
  <Words>608</Words>
  <Characters>3973</Characters>
  <Application>Microsoft Office Word</Application>
  <DocSecurity>0</DocSecurity>
  <Lines>81</Lines>
  <Paragraphs>31</Paragraphs>
  <ScaleCrop>false</ScaleCrop>
  <Company/>
  <LinksUpToDate>false</LinksUpToDate>
  <CharactersWithSpaces>4550</CharactersWithSpaces>
  <SharedDoc>false</SharedDoc>
  <HLinks>
    <vt:vector size="60" baseType="variant">
      <vt:variant>
        <vt:i4>5374025</vt:i4>
      </vt:variant>
      <vt:variant>
        <vt:i4>18</vt:i4>
      </vt:variant>
      <vt:variant>
        <vt:i4>0</vt:i4>
      </vt:variant>
      <vt:variant>
        <vt:i4>5</vt:i4>
      </vt:variant>
      <vt:variant>
        <vt:lpwstr>https://www.christiedigital.com/spotlight</vt:lpwstr>
      </vt:variant>
      <vt:variant>
        <vt:lpwstr/>
      </vt:variant>
      <vt:variant>
        <vt:i4>4391002</vt:i4>
      </vt:variant>
      <vt:variant>
        <vt:i4>15</vt:i4>
      </vt:variant>
      <vt:variant>
        <vt:i4>0</vt:i4>
      </vt:variant>
      <vt:variant>
        <vt:i4>5</vt:i4>
      </vt:variant>
      <vt:variant>
        <vt:lpwstr>https://www.christiedigital.com/newsroom/</vt:lpwstr>
      </vt:variant>
      <vt:variant>
        <vt:lpwstr/>
      </vt:variant>
      <vt:variant>
        <vt:i4>3145756</vt:i4>
      </vt:variant>
      <vt:variant>
        <vt:i4>12</vt:i4>
      </vt:variant>
      <vt:variant>
        <vt:i4>0</vt:i4>
      </vt:variant>
      <vt:variant>
        <vt:i4>5</vt:i4>
      </vt:variant>
      <vt:variant>
        <vt:lpwstr>mailto:deborah.noon@christiedigital.com?subject=Press%20release%20follow%20up</vt:lpwstr>
      </vt:variant>
      <vt:variant>
        <vt:lpwstr/>
      </vt:variant>
      <vt:variant>
        <vt:i4>3473504</vt:i4>
      </vt:variant>
      <vt:variant>
        <vt:i4>9</vt:i4>
      </vt:variant>
      <vt:variant>
        <vt:i4>0</vt:i4>
      </vt:variant>
      <vt:variant>
        <vt:i4>5</vt:i4>
      </vt:variant>
      <vt:variant>
        <vt:lpwstr>http://www.christiedigital.com/</vt:lpwstr>
      </vt:variant>
      <vt:variant>
        <vt:lpwstr/>
      </vt:variant>
      <vt:variant>
        <vt:i4>6357096</vt:i4>
      </vt:variant>
      <vt:variant>
        <vt:i4>6</vt:i4>
      </vt:variant>
      <vt:variant>
        <vt:i4>0</vt:i4>
      </vt:variant>
      <vt:variant>
        <vt:i4>5</vt:i4>
      </vt:variant>
      <vt:variant>
        <vt:lpwstr>https://www.christiedigital.com/services/christiecare/</vt:lpwstr>
      </vt:variant>
      <vt:variant>
        <vt:lpwstr/>
      </vt:variant>
      <vt:variant>
        <vt:i4>8192125</vt:i4>
      </vt:variant>
      <vt:variant>
        <vt:i4>3</vt:i4>
      </vt:variant>
      <vt:variant>
        <vt:i4>0</vt:i4>
      </vt:variant>
      <vt:variant>
        <vt:i4>5</vt:i4>
      </vt:variant>
      <vt:variant>
        <vt:lpwstr>https://www.christiedigital.com/services/professional-services/</vt:lpwstr>
      </vt:variant>
      <vt:variant>
        <vt:lpwstr/>
      </vt:variant>
      <vt:variant>
        <vt:i4>7929895</vt:i4>
      </vt:variant>
      <vt:variant>
        <vt:i4>0</vt:i4>
      </vt:variant>
      <vt:variant>
        <vt:i4>0</vt:i4>
      </vt:variant>
      <vt:variant>
        <vt:i4>5</vt:i4>
      </vt:variant>
      <vt:variant>
        <vt:lpwstr>https://infitec.net/en/</vt:lpwstr>
      </vt:variant>
      <vt:variant>
        <vt:lpwstr/>
      </vt:variant>
      <vt:variant>
        <vt:i4>6160440</vt:i4>
      </vt:variant>
      <vt:variant>
        <vt:i4>6</vt:i4>
      </vt:variant>
      <vt:variant>
        <vt:i4>0</vt:i4>
      </vt:variant>
      <vt:variant>
        <vt:i4>5</vt:i4>
      </vt:variant>
      <vt:variant>
        <vt:lpwstr>mailto:Gaurav.Mehta@christiedigital.com</vt:lpwstr>
      </vt:variant>
      <vt:variant>
        <vt:lpwstr/>
      </vt:variant>
      <vt:variant>
        <vt:i4>524332</vt:i4>
      </vt:variant>
      <vt:variant>
        <vt:i4>3</vt:i4>
      </vt:variant>
      <vt:variant>
        <vt:i4>0</vt:i4>
      </vt:variant>
      <vt:variant>
        <vt:i4>5</vt:i4>
      </vt:variant>
      <vt:variant>
        <vt:lpwstr>mailto:L-A.Steeleworthy@christiedigital.com</vt:lpwstr>
      </vt:variant>
      <vt:variant>
        <vt:lpwstr/>
      </vt:variant>
      <vt:variant>
        <vt:i4>6160440</vt:i4>
      </vt:variant>
      <vt:variant>
        <vt:i4>0</vt:i4>
      </vt:variant>
      <vt:variant>
        <vt:i4>0</vt:i4>
      </vt:variant>
      <vt:variant>
        <vt:i4>5</vt:i4>
      </vt:variant>
      <vt:variant>
        <vt:lpwstr>mailto:Gaurav.Mehta@christiedigital.com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Noon, Deborah</cp:lastModifiedBy>
  <cp:revision>204</cp:revision>
  <dcterms:created xsi:type="dcterms:W3CDTF">2025-10-29T14:57:00Z</dcterms:created>
  <dcterms:modified xsi:type="dcterms:W3CDTF">2025-11-11T19:59:00Z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0d35e3cf-260a-4ca8-9f0f-ebbc2b2552bb</vt:lpwstr>
  </property>
  <property fmtid="{D5CDD505-2E9C-101B-9397-08002B2CF9AE}" pid="3" name="ContentTypeId">
    <vt:lpwstr>0x010100F478CE0F85B5FC42A1041B7A4D174C29</vt:lpwstr>
  </property>
  <property fmtid="{D5CDD505-2E9C-101B-9397-08002B2CF9AE}" pid="4" name="docLang">
    <vt:lpwstr>en</vt:lpwstr>
  </property>
  <property fmtid="{D5CDD505-2E9C-101B-9397-08002B2CF9AE}" pid="5" name="MediaServiceImageTags">
    <vt:lpwstr/>
  </property>
</Properties>
</file>